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43"/>
        <w:gridCol w:w="2438"/>
        <w:gridCol w:w="11227"/>
        <w:gridCol w:w="5877"/>
        <w:gridCol w:w="1535"/>
      </w:tblGrid>
      <w:tr w:rsidR="00854FD7" w14:paraId="5D98D33A" w14:textId="77777777">
        <w:trPr>
          <w:trHeight w:val="171"/>
        </w:trPr>
        <w:tc>
          <w:tcPr>
            <w:tcW w:w="743" w:type="dxa"/>
          </w:tcPr>
          <w:p w14:paraId="2A8F8B2E" w14:textId="77777777" w:rsidR="00854FD7" w:rsidRDefault="00854FD7">
            <w:pPr>
              <w:pStyle w:val="EmptyCellLayoutStyle"/>
              <w:spacing w:after="0" w:line="240" w:lineRule="auto"/>
            </w:pPr>
          </w:p>
        </w:tc>
        <w:tc>
          <w:tcPr>
            <w:tcW w:w="2438" w:type="dxa"/>
          </w:tcPr>
          <w:p w14:paraId="5FDB20DA" w14:textId="77777777" w:rsidR="00854FD7" w:rsidRDefault="00854FD7">
            <w:pPr>
              <w:pStyle w:val="EmptyCellLayoutStyle"/>
              <w:spacing w:after="0" w:line="240" w:lineRule="auto"/>
            </w:pPr>
          </w:p>
        </w:tc>
        <w:tc>
          <w:tcPr>
            <w:tcW w:w="11227" w:type="dxa"/>
          </w:tcPr>
          <w:p w14:paraId="74882D6C" w14:textId="77777777" w:rsidR="00854FD7" w:rsidRDefault="00854FD7">
            <w:pPr>
              <w:pStyle w:val="EmptyCellLayoutStyle"/>
              <w:spacing w:after="0" w:line="240" w:lineRule="auto"/>
            </w:pPr>
          </w:p>
        </w:tc>
        <w:tc>
          <w:tcPr>
            <w:tcW w:w="5877" w:type="dxa"/>
          </w:tcPr>
          <w:p w14:paraId="27438D75" w14:textId="77777777" w:rsidR="00854FD7" w:rsidRDefault="00854FD7">
            <w:pPr>
              <w:pStyle w:val="EmptyCellLayoutStyle"/>
              <w:spacing w:after="0" w:line="240" w:lineRule="auto"/>
            </w:pPr>
          </w:p>
        </w:tc>
        <w:tc>
          <w:tcPr>
            <w:tcW w:w="1535" w:type="dxa"/>
          </w:tcPr>
          <w:p w14:paraId="659699D8" w14:textId="77777777" w:rsidR="00854FD7" w:rsidRDefault="00854FD7">
            <w:pPr>
              <w:pStyle w:val="EmptyCellLayoutStyle"/>
              <w:spacing w:after="0" w:line="240" w:lineRule="auto"/>
            </w:pPr>
          </w:p>
        </w:tc>
      </w:tr>
      <w:tr w:rsidR="00854FD7" w14:paraId="3519158B" w14:textId="77777777">
        <w:trPr>
          <w:trHeight w:val="640"/>
        </w:trPr>
        <w:tc>
          <w:tcPr>
            <w:tcW w:w="743" w:type="dxa"/>
          </w:tcPr>
          <w:p w14:paraId="4AEC3727" w14:textId="77777777" w:rsidR="00854FD7" w:rsidRDefault="00854FD7">
            <w:pPr>
              <w:pStyle w:val="EmptyCellLayoutStyle"/>
              <w:spacing w:after="0" w:line="240" w:lineRule="auto"/>
            </w:pPr>
          </w:p>
        </w:tc>
        <w:tc>
          <w:tcPr>
            <w:tcW w:w="2438" w:type="dxa"/>
          </w:tcPr>
          <w:p w14:paraId="630CC043" w14:textId="77777777" w:rsidR="00854FD7" w:rsidRDefault="00854FD7">
            <w:pPr>
              <w:pStyle w:val="EmptyCellLayoutStyle"/>
              <w:spacing w:after="0" w:line="240" w:lineRule="auto"/>
            </w:pPr>
          </w:p>
        </w:tc>
        <w:tc>
          <w:tcPr>
            <w:tcW w:w="11227" w:type="dxa"/>
          </w:tcPr>
          <w:tbl>
            <w:tblPr>
              <w:tblW w:w="0" w:type="auto"/>
              <w:tblCellMar>
                <w:left w:w="0" w:type="dxa"/>
                <w:right w:w="0" w:type="dxa"/>
              </w:tblCellMar>
              <w:tblLook w:val="04A0" w:firstRow="1" w:lastRow="0" w:firstColumn="1" w:lastColumn="0" w:noHBand="0" w:noVBand="1"/>
            </w:tblPr>
            <w:tblGrid>
              <w:gridCol w:w="11227"/>
            </w:tblGrid>
            <w:tr w:rsidR="00854FD7" w14:paraId="49B12B58" w14:textId="77777777">
              <w:trPr>
                <w:trHeight w:val="562"/>
              </w:trPr>
              <w:tc>
                <w:tcPr>
                  <w:tcW w:w="11227" w:type="dxa"/>
                  <w:tcBorders>
                    <w:top w:val="nil"/>
                    <w:left w:val="nil"/>
                    <w:bottom w:val="nil"/>
                    <w:right w:val="nil"/>
                  </w:tcBorders>
                  <w:tcMar>
                    <w:top w:w="39" w:type="dxa"/>
                    <w:left w:w="39" w:type="dxa"/>
                    <w:bottom w:w="39" w:type="dxa"/>
                    <w:right w:w="39" w:type="dxa"/>
                  </w:tcMar>
                </w:tcPr>
                <w:p w14:paraId="7B38B629" w14:textId="77777777" w:rsidR="00854FD7" w:rsidRDefault="00000000">
                  <w:pPr>
                    <w:spacing w:after="0" w:line="240" w:lineRule="auto"/>
                    <w:jc w:val="center"/>
                  </w:pPr>
                  <w:r>
                    <w:rPr>
                      <w:rFonts w:ascii="Tahoma" w:eastAsia="Tahoma" w:hAnsi="Tahoma"/>
                      <w:color w:val="000000"/>
                      <w:sz w:val="32"/>
                    </w:rPr>
                    <w:t>Environmental Impact Assessment Report (EIAR) Received</w:t>
                  </w:r>
                </w:p>
              </w:tc>
            </w:tr>
          </w:tbl>
          <w:p w14:paraId="2CD8B0E7" w14:textId="77777777" w:rsidR="00854FD7" w:rsidRDefault="00854FD7">
            <w:pPr>
              <w:spacing w:after="0" w:line="240" w:lineRule="auto"/>
            </w:pPr>
          </w:p>
        </w:tc>
        <w:tc>
          <w:tcPr>
            <w:tcW w:w="5877" w:type="dxa"/>
          </w:tcPr>
          <w:p w14:paraId="100750E8" w14:textId="77777777" w:rsidR="00854FD7" w:rsidRDefault="00854FD7">
            <w:pPr>
              <w:pStyle w:val="EmptyCellLayoutStyle"/>
              <w:spacing w:after="0" w:line="240" w:lineRule="auto"/>
            </w:pPr>
          </w:p>
        </w:tc>
        <w:tc>
          <w:tcPr>
            <w:tcW w:w="1535" w:type="dxa"/>
          </w:tcPr>
          <w:p w14:paraId="03B79699" w14:textId="77777777" w:rsidR="00854FD7" w:rsidRDefault="00854FD7">
            <w:pPr>
              <w:pStyle w:val="EmptyCellLayoutStyle"/>
              <w:spacing w:after="0" w:line="240" w:lineRule="auto"/>
            </w:pPr>
          </w:p>
        </w:tc>
      </w:tr>
      <w:tr w:rsidR="00854FD7" w14:paraId="4C02ED18" w14:textId="77777777">
        <w:trPr>
          <w:trHeight w:val="287"/>
        </w:trPr>
        <w:tc>
          <w:tcPr>
            <w:tcW w:w="743" w:type="dxa"/>
          </w:tcPr>
          <w:p w14:paraId="1E5C448C" w14:textId="77777777" w:rsidR="00854FD7" w:rsidRDefault="00854FD7">
            <w:pPr>
              <w:pStyle w:val="EmptyCellLayoutStyle"/>
              <w:spacing w:after="0" w:line="240" w:lineRule="auto"/>
            </w:pPr>
          </w:p>
        </w:tc>
        <w:tc>
          <w:tcPr>
            <w:tcW w:w="2438" w:type="dxa"/>
          </w:tcPr>
          <w:p w14:paraId="54BE7A89" w14:textId="77777777" w:rsidR="00854FD7" w:rsidRDefault="00854FD7">
            <w:pPr>
              <w:pStyle w:val="EmptyCellLayoutStyle"/>
              <w:spacing w:after="0" w:line="240" w:lineRule="auto"/>
            </w:pPr>
          </w:p>
        </w:tc>
        <w:tc>
          <w:tcPr>
            <w:tcW w:w="11227" w:type="dxa"/>
          </w:tcPr>
          <w:p w14:paraId="2A6FC525" w14:textId="77777777" w:rsidR="00854FD7" w:rsidRDefault="00854FD7">
            <w:pPr>
              <w:pStyle w:val="EmptyCellLayoutStyle"/>
              <w:spacing w:after="0" w:line="240" w:lineRule="auto"/>
            </w:pPr>
          </w:p>
        </w:tc>
        <w:tc>
          <w:tcPr>
            <w:tcW w:w="5877" w:type="dxa"/>
          </w:tcPr>
          <w:p w14:paraId="1CEADB15" w14:textId="77777777" w:rsidR="00854FD7" w:rsidRDefault="00854FD7">
            <w:pPr>
              <w:pStyle w:val="EmptyCellLayoutStyle"/>
              <w:spacing w:after="0" w:line="240" w:lineRule="auto"/>
            </w:pPr>
          </w:p>
        </w:tc>
        <w:tc>
          <w:tcPr>
            <w:tcW w:w="1535" w:type="dxa"/>
          </w:tcPr>
          <w:p w14:paraId="78E388C5" w14:textId="77777777" w:rsidR="00854FD7" w:rsidRDefault="00854FD7">
            <w:pPr>
              <w:pStyle w:val="EmptyCellLayoutStyle"/>
              <w:spacing w:after="0" w:line="240" w:lineRule="auto"/>
            </w:pPr>
          </w:p>
        </w:tc>
      </w:tr>
      <w:tr w:rsidR="00131ABE" w14:paraId="2B8A9D00" w14:textId="77777777" w:rsidTr="00131ABE">
        <w:tc>
          <w:tcPr>
            <w:tcW w:w="743" w:type="dxa"/>
          </w:tcPr>
          <w:p w14:paraId="274E918E" w14:textId="77777777" w:rsidR="00854FD7" w:rsidRDefault="00854FD7">
            <w:pPr>
              <w:pStyle w:val="EmptyCellLayoutStyle"/>
              <w:spacing w:after="0" w:line="240" w:lineRule="auto"/>
            </w:pPr>
          </w:p>
        </w:tc>
        <w:tc>
          <w:tcPr>
            <w:tcW w:w="2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2"/>
              <w:gridCol w:w="384"/>
              <w:gridCol w:w="996"/>
              <w:gridCol w:w="1668"/>
              <w:gridCol w:w="6743"/>
              <w:gridCol w:w="2826"/>
              <w:gridCol w:w="1045"/>
              <w:gridCol w:w="1225"/>
              <w:gridCol w:w="1120"/>
              <w:gridCol w:w="1069"/>
              <w:gridCol w:w="1416"/>
            </w:tblGrid>
            <w:tr w:rsidR="00854FD7" w14:paraId="10697F4B" w14:textId="77777777" w:rsidTr="00131ABE">
              <w:trPr>
                <w:trHeight w:val="778"/>
              </w:trPr>
              <w:tc>
                <w:tcPr>
                  <w:tcW w:w="1032"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0C32B447" w14:textId="77777777" w:rsidR="00854FD7" w:rsidRDefault="00000000">
                  <w:pPr>
                    <w:spacing w:after="0" w:line="240" w:lineRule="auto"/>
                    <w:jc w:val="center"/>
                  </w:pPr>
                  <w:r>
                    <w:rPr>
                      <w:rFonts w:ascii="Tahoma" w:eastAsia="Tahoma" w:hAnsi="Tahoma"/>
                      <w:b/>
                      <w:color w:val="000000"/>
                    </w:rPr>
                    <w:t>File Number</w:t>
                  </w:r>
                </w:p>
              </w:tc>
              <w:tc>
                <w:tcPr>
                  <w:tcW w:w="1380" w:type="dxa"/>
                  <w:gridSpan w:val="2"/>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103ACA68" w14:textId="77777777" w:rsidR="00854FD7" w:rsidRDefault="00000000">
                  <w:pPr>
                    <w:spacing w:after="0" w:line="240" w:lineRule="auto"/>
                    <w:jc w:val="center"/>
                  </w:pPr>
                  <w:r>
                    <w:rPr>
                      <w:rFonts w:ascii="Tahoma" w:eastAsia="Tahoma" w:hAnsi="Tahoma"/>
                      <w:b/>
                      <w:color w:val="000000"/>
                    </w:rPr>
                    <w:t>Application Received Date</w:t>
                  </w:r>
                </w:p>
              </w:tc>
              <w:tc>
                <w:tcPr>
                  <w:tcW w:w="1668"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3A73BD9D" w14:textId="77777777" w:rsidR="00854FD7" w:rsidRDefault="00000000">
                  <w:pPr>
                    <w:spacing w:after="0" w:line="240" w:lineRule="auto"/>
                    <w:jc w:val="center"/>
                  </w:pPr>
                  <w:r>
                    <w:rPr>
                      <w:rFonts w:ascii="Tahoma" w:eastAsia="Tahoma" w:hAnsi="Tahoma"/>
                      <w:b/>
                      <w:color w:val="000000"/>
                    </w:rPr>
                    <w:t>Applicant</w:t>
                  </w:r>
                </w:p>
              </w:tc>
              <w:tc>
                <w:tcPr>
                  <w:tcW w:w="6743"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053E14F8" w14:textId="77777777" w:rsidR="00854FD7" w:rsidRDefault="00000000">
                  <w:pPr>
                    <w:spacing w:after="0" w:line="240" w:lineRule="auto"/>
                    <w:jc w:val="center"/>
                  </w:pPr>
                  <w:r>
                    <w:rPr>
                      <w:rFonts w:ascii="Tahoma" w:eastAsia="Tahoma" w:hAnsi="Tahoma"/>
                      <w:b/>
                      <w:color w:val="000000"/>
                    </w:rPr>
                    <w:t>Development Description</w:t>
                  </w:r>
                </w:p>
              </w:tc>
              <w:tc>
                <w:tcPr>
                  <w:tcW w:w="2826"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39B714E8" w14:textId="77777777" w:rsidR="00854FD7" w:rsidRDefault="00000000">
                  <w:pPr>
                    <w:spacing w:after="0" w:line="240" w:lineRule="auto"/>
                    <w:jc w:val="center"/>
                  </w:pPr>
                  <w:r>
                    <w:rPr>
                      <w:rFonts w:ascii="Tahoma" w:eastAsia="Tahoma" w:hAnsi="Tahoma"/>
                      <w:b/>
                      <w:color w:val="000000"/>
                    </w:rPr>
                    <w:t>Development Address</w:t>
                  </w:r>
                </w:p>
              </w:tc>
              <w:tc>
                <w:tcPr>
                  <w:tcW w:w="1045"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3FA9E591" w14:textId="77777777" w:rsidR="00854FD7" w:rsidRDefault="00000000">
                  <w:pPr>
                    <w:spacing w:after="0" w:line="240" w:lineRule="auto"/>
                    <w:jc w:val="center"/>
                  </w:pPr>
                  <w:r>
                    <w:rPr>
                      <w:rFonts w:ascii="Tahoma" w:eastAsia="Tahoma" w:hAnsi="Tahoma"/>
                      <w:b/>
                      <w:color w:val="000000"/>
                    </w:rPr>
                    <w:t>EIS Required</w:t>
                  </w:r>
                </w:p>
              </w:tc>
              <w:tc>
                <w:tcPr>
                  <w:tcW w:w="1225"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73D8CAFB" w14:textId="77777777" w:rsidR="00854FD7" w:rsidRDefault="00000000">
                  <w:pPr>
                    <w:spacing w:after="0" w:line="240" w:lineRule="auto"/>
                    <w:jc w:val="center"/>
                  </w:pPr>
                  <w:r>
                    <w:rPr>
                      <w:rFonts w:ascii="Tahoma" w:eastAsia="Tahoma" w:hAnsi="Tahoma"/>
                      <w:b/>
                      <w:color w:val="000000"/>
                    </w:rPr>
                    <w:t>EIS Requested Date</w:t>
                  </w:r>
                </w:p>
              </w:tc>
              <w:tc>
                <w:tcPr>
                  <w:tcW w:w="1120"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5EF0012F" w14:textId="77777777" w:rsidR="00854FD7" w:rsidRDefault="00000000">
                  <w:pPr>
                    <w:spacing w:after="0" w:line="240" w:lineRule="auto"/>
                    <w:jc w:val="center"/>
                  </w:pPr>
                  <w:r>
                    <w:rPr>
                      <w:rFonts w:ascii="Tahoma" w:eastAsia="Tahoma" w:hAnsi="Tahoma"/>
                      <w:b/>
                      <w:color w:val="000000"/>
                    </w:rPr>
                    <w:t>Date EIS Received</w:t>
                  </w:r>
                </w:p>
              </w:tc>
              <w:tc>
                <w:tcPr>
                  <w:tcW w:w="1069"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386A479C" w14:textId="77777777" w:rsidR="00854FD7" w:rsidRDefault="00000000">
                  <w:pPr>
                    <w:spacing w:after="0" w:line="240" w:lineRule="auto"/>
                    <w:jc w:val="center"/>
                  </w:pPr>
                  <w:r>
                    <w:rPr>
                      <w:rFonts w:ascii="Tahoma" w:eastAsia="Tahoma" w:hAnsi="Tahoma"/>
                      <w:b/>
                      <w:color w:val="000000"/>
                    </w:rPr>
                    <w:t>Decision Date</w:t>
                  </w:r>
                </w:p>
              </w:tc>
              <w:tc>
                <w:tcPr>
                  <w:tcW w:w="1416" w:type="dxa"/>
                  <w:tcBorders>
                    <w:top w:val="single" w:sz="7" w:space="0" w:color="000000"/>
                    <w:left w:val="single" w:sz="7" w:space="0" w:color="000000"/>
                    <w:bottom w:val="single" w:sz="7" w:space="0" w:color="000000"/>
                    <w:right w:val="single" w:sz="7" w:space="0" w:color="000000"/>
                  </w:tcBorders>
                  <w:shd w:val="clear" w:color="auto" w:fill="FDF5E6"/>
                  <w:tcMar>
                    <w:top w:w="39" w:type="dxa"/>
                    <w:left w:w="39" w:type="dxa"/>
                    <w:bottom w:w="39" w:type="dxa"/>
                    <w:right w:w="39" w:type="dxa"/>
                  </w:tcMar>
                  <w:vAlign w:val="center"/>
                </w:tcPr>
                <w:p w14:paraId="6049F5D9" w14:textId="77777777" w:rsidR="00854FD7" w:rsidRDefault="00000000">
                  <w:pPr>
                    <w:spacing w:after="0" w:line="240" w:lineRule="auto"/>
                    <w:jc w:val="center"/>
                  </w:pPr>
                  <w:r>
                    <w:rPr>
                      <w:rFonts w:ascii="Tahoma" w:eastAsia="Tahoma" w:hAnsi="Tahoma"/>
                      <w:b/>
                      <w:color w:val="000000"/>
                    </w:rPr>
                    <w:t xml:space="preserve">Decision </w:t>
                  </w:r>
                </w:p>
              </w:tc>
            </w:tr>
            <w:tr w:rsidR="00854FD7" w14:paraId="15D2A0E0"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949D9" w14:textId="77777777" w:rsidR="00854FD7" w:rsidRDefault="00000000">
                  <w:pPr>
                    <w:spacing w:after="0" w:line="240" w:lineRule="auto"/>
                    <w:jc w:val="center"/>
                  </w:pPr>
                  <w:r>
                    <w:rPr>
                      <w:rFonts w:ascii="Tahoma" w:eastAsia="Tahoma" w:hAnsi="Tahoma"/>
                      <w:color w:val="000000"/>
                      <w:sz w:val="18"/>
                    </w:rPr>
                    <w:t>24/4164</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2EF35" w14:textId="77777777" w:rsidR="00854FD7" w:rsidRDefault="00000000">
                  <w:pPr>
                    <w:spacing w:after="0" w:line="240" w:lineRule="auto"/>
                    <w:jc w:val="center"/>
                  </w:pPr>
                  <w:r>
                    <w:rPr>
                      <w:rFonts w:ascii="Tahoma" w:eastAsia="Tahoma" w:hAnsi="Tahoma"/>
                      <w:color w:val="000000"/>
                      <w:sz w:val="18"/>
                    </w:rPr>
                    <w:t>02/02/2024</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BB3E" w14:textId="77777777" w:rsidR="00854FD7" w:rsidRDefault="00000000">
                  <w:pPr>
                    <w:spacing w:after="0" w:line="240" w:lineRule="auto"/>
                    <w:jc w:val="center"/>
                  </w:pPr>
                  <w:r>
                    <w:rPr>
                      <w:rFonts w:ascii="Tahoma" w:eastAsia="Tahoma" w:hAnsi="Tahoma"/>
                      <w:color w:val="000000"/>
                      <w:sz w:val="18"/>
                    </w:rPr>
                    <w:t>Fournier Laboratories Ireland Ltd (Abbvie)</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FE16" w14:textId="77777777" w:rsidR="00854FD7" w:rsidRDefault="00000000">
                  <w:pPr>
                    <w:spacing w:after="0" w:line="240" w:lineRule="auto"/>
                    <w:jc w:val="center"/>
                  </w:pPr>
                  <w:r>
                    <w:rPr>
                      <w:rFonts w:ascii="Tahoma" w:eastAsia="Tahoma" w:hAnsi="Tahoma"/>
                      <w:color w:val="000000"/>
                      <w:sz w:val="18"/>
                    </w:rPr>
                    <w:t>Planning Permission for the following: (i) Demolition of the roof over existing Warehouse Two within the existing Poduction Building, (ii) Construction of a first floor extension to the existing Production  Building for industrial use above existing Warehouse Two, (iii) Construction of a ground floor extension including a mezzanine floor over to the existing Production Building for maintenance workshop &amp; stores use to the north of existing Warehouse Two, (iv) Construction of a 2 storey external goods lift to the east of the existing Production Building and (v) All associated site works at their existing Production Facility at Fournier Laboratories Ireland Ltd. (AbbVie), IDA Industrial Estate, Anngrove Townland, Carrigtwohill, Co. Cork. The development is covered by an existing Industrial Emissions Directive Licence Number P1046-01.</w:t>
                  </w:r>
                  <w:r>
                    <w:rPr>
                      <w:rFonts w:ascii="Tahoma" w:eastAsia="Tahoma" w:hAnsi="Tahoma"/>
                      <w:color w:val="000000"/>
                      <w:sz w:val="18"/>
                    </w:rPr>
                    <w:br/>
                  </w:r>
                  <w:r>
                    <w:rPr>
                      <w:rFonts w:ascii="Tahoma" w:eastAsia="Tahoma" w:hAnsi="Tahoma"/>
                      <w:color w:val="000000"/>
                      <w:sz w:val="18"/>
                    </w:rPr>
                    <w:br/>
                    <w:t>A Natura Impact Statement (NIS) will be submitted to the planning Authority with this application. The Natura Impact Statement will be available for inspection or purchase at a fee not exceeding the reasonable cost of making a copy during office hours at the office of the Planning Authority.</w:t>
                  </w:r>
                  <w:r>
                    <w:rPr>
                      <w:rFonts w:ascii="Tahoma" w:eastAsia="Tahoma" w:hAnsi="Tahoma"/>
                      <w:color w:val="000000"/>
                      <w:sz w:val="18"/>
                    </w:rPr>
                    <w:br/>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4D30" w14:textId="77777777" w:rsidR="00854FD7" w:rsidRDefault="00000000">
                  <w:pPr>
                    <w:spacing w:after="0" w:line="240" w:lineRule="auto"/>
                    <w:jc w:val="center"/>
                  </w:pPr>
                  <w:r>
                    <w:rPr>
                      <w:rFonts w:ascii="Tahoma" w:eastAsia="Tahoma" w:hAnsi="Tahoma"/>
                      <w:color w:val="000000"/>
                      <w:sz w:val="18"/>
                    </w:rPr>
                    <w:t>IDA Industrial Estate, Anngrove Townland, Carrigtwohill,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BF0F2"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74AD5"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9BD5" w14:textId="77777777" w:rsidR="00854FD7" w:rsidRDefault="00000000">
                  <w:pPr>
                    <w:spacing w:after="0" w:line="240" w:lineRule="auto"/>
                    <w:jc w:val="center"/>
                  </w:pPr>
                  <w:r>
                    <w:rPr>
                      <w:rFonts w:ascii="Tahoma" w:eastAsia="Tahoma" w:hAnsi="Tahoma"/>
                      <w:color w:val="000000"/>
                      <w:sz w:val="18"/>
                    </w:rPr>
                    <w:t>02/02/2024</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CF4AD" w14:textId="77777777" w:rsidR="00854FD7" w:rsidRDefault="00000000">
                  <w:pPr>
                    <w:spacing w:after="0" w:line="240" w:lineRule="auto"/>
                    <w:jc w:val="center"/>
                  </w:pPr>
                  <w:r>
                    <w:rPr>
                      <w:rFonts w:ascii="Tahoma" w:eastAsia="Tahoma" w:hAnsi="Tahoma"/>
                      <w:color w:val="000000"/>
                      <w:sz w:val="18"/>
                    </w:rPr>
                    <w:t>28/03/2024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5076"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C7A7A3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92E4" w14:textId="77777777" w:rsidR="00854FD7" w:rsidRDefault="00000000">
                  <w:pPr>
                    <w:spacing w:after="0" w:line="240" w:lineRule="auto"/>
                    <w:jc w:val="center"/>
                  </w:pPr>
                  <w:r>
                    <w:rPr>
                      <w:rFonts w:ascii="Tahoma" w:eastAsia="Tahoma" w:hAnsi="Tahoma"/>
                      <w:color w:val="000000"/>
                      <w:sz w:val="18"/>
                    </w:rPr>
                    <w:t>24/4052</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0B85" w14:textId="77777777" w:rsidR="00854FD7" w:rsidRDefault="00000000">
                  <w:pPr>
                    <w:spacing w:after="0" w:line="240" w:lineRule="auto"/>
                    <w:jc w:val="center"/>
                  </w:pPr>
                  <w:r>
                    <w:rPr>
                      <w:rFonts w:ascii="Tahoma" w:eastAsia="Tahoma" w:hAnsi="Tahoma"/>
                      <w:color w:val="000000"/>
                      <w:sz w:val="18"/>
                    </w:rPr>
                    <w:t>16/01/2024</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CCD3A" w14:textId="77777777" w:rsidR="00854FD7" w:rsidRDefault="00000000">
                  <w:pPr>
                    <w:spacing w:after="0" w:line="240" w:lineRule="auto"/>
                    <w:jc w:val="center"/>
                  </w:pPr>
                  <w:r>
                    <w:rPr>
                      <w:rFonts w:ascii="Tahoma" w:eastAsia="Tahoma" w:hAnsi="Tahoma"/>
                      <w:color w:val="000000"/>
                      <w:sz w:val="18"/>
                    </w:rPr>
                    <w:t>Mallow Contracts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9F0BB" w14:textId="77777777" w:rsidR="00854FD7" w:rsidRDefault="00000000">
                  <w:pPr>
                    <w:spacing w:after="0" w:line="240" w:lineRule="auto"/>
                    <w:jc w:val="center"/>
                  </w:pPr>
                  <w:r>
                    <w:rPr>
                      <w:rFonts w:ascii="Tahoma" w:eastAsia="Tahoma" w:hAnsi="Tahoma"/>
                      <w:color w:val="000000"/>
                      <w:sz w:val="18"/>
                    </w:rPr>
                    <w:t>Permission for the following works at a former quarry and licensed metal recycling site: 1) New building containing a waste transfer and recycling facility for construction &amp; demolition waste, 2) External waste processing and concrete crushing area to remove steel, etc. prior to removal offsite to an authorised facility, or put to beneficial use in accordance with Regulation 28 of the European Union (Waste Directive) Regulations 2011-2020 and applicable guidelines including the National End-of-Waste Decision EoW-N001/2023, 3) Repair works to existing shed for storage use, 4) Works to existing embankments with low retaining walls, 5) New building containing office with ancillary staff facilities and adjacent weighbridge, 6) New sewerage system to serve office building, 7) Site entrance upgrade &amp; improvements works including the provision of new entrance gates, 8) Formation of a new berm and swale around southern perimeter of site, 9) All onsite drainage works including rainwater attenuation pond and 10) Supplementary landscaping to site boundaries, 11) All ancillary site development and associated works. A Natura Impact Statement will be submitted to the planning authority with this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F46C" w14:textId="77777777" w:rsidR="00854FD7" w:rsidRDefault="00000000">
                  <w:pPr>
                    <w:spacing w:after="0" w:line="240" w:lineRule="auto"/>
                    <w:jc w:val="center"/>
                  </w:pPr>
                  <w:r>
                    <w:rPr>
                      <w:rFonts w:ascii="Tahoma" w:eastAsia="Tahoma" w:hAnsi="Tahoma"/>
                      <w:color w:val="000000"/>
                      <w:sz w:val="18"/>
                    </w:rPr>
                    <w:t>Kilpadder South, Dromohane, Mallow,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BFCF"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233E"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E075" w14:textId="77777777" w:rsidR="00854FD7" w:rsidRDefault="00000000">
                  <w:pPr>
                    <w:spacing w:after="0" w:line="240" w:lineRule="auto"/>
                    <w:jc w:val="center"/>
                  </w:pPr>
                  <w:r>
                    <w:rPr>
                      <w:rFonts w:ascii="Tahoma" w:eastAsia="Tahoma" w:hAnsi="Tahoma"/>
                      <w:color w:val="000000"/>
                      <w:sz w:val="18"/>
                    </w:rPr>
                    <w:t>17/01/2024</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BC7A9" w14:textId="77777777" w:rsidR="00854FD7" w:rsidRDefault="00000000">
                  <w:pPr>
                    <w:spacing w:after="0" w:line="240" w:lineRule="auto"/>
                    <w:jc w:val="center"/>
                  </w:pPr>
                  <w:r>
                    <w:rPr>
                      <w:rFonts w:ascii="Tahoma" w:eastAsia="Tahoma" w:hAnsi="Tahoma"/>
                      <w:color w:val="000000"/>
                      <w:sz w:val="18"/>
                    </w:rPr>
                    <w:t>11/03/2024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79275" w14:textId="77777777" w:rsidR="00854FD7" w:rsidRDefault="00000000">
                  <w:pPr>
                    <w:spacing w:after="0" w:line="240" w:lineRule="auto"/>
                    <w:jc w:val="center"/>
                  </w:pPr>
                  <w:r>
                    <w:rPr>
                      <w:rFonts w:ascii="Tahoma" w:eastAsia="Tahoma" w:hAnsi="Tahoma"/>
                      <w:color w:val="000000"/>
                      <w:sz w:val="18"/>
                    </w:rPr>
                    <w:t>Refused</w:t>
                  </w:r>
                </w:p>
              </w:tc>
            </w:tr>
            <w:tr w:rsidR="00854FD7" w14:paraId="4FFA1B0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DF493" w14:textId="77777777" w:rsidR="00854FD7" w:rsidRDefault="00000000">
                  <w:pPr>
                    <w:spacing w:after="0" w:line="240" w:lineRule="auto"/>
                    <w:jc w:val="center"/>
                  </w:pPr>
                  <w:r>
                    <w:rPr>
                      <w:rFonts w:ascii="Tahoma" w:eastAsia="Tahoma" w:hAnsi="Tahoma"/>
                      <w:color w:val="000000"/>
                      <w:sz w:val="18"/>
                    </w:rPr>
                    <w:t>24/4026</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79B4" w14:textId="77777777" w:rsidR="00854FD7" w:rsidRDefault="00000000">
                  <w:pPr>
                    <w:spacing w:after="0" w:line="240" w:lineRule="auto"/>
                    <w:jc w:val="center"/>
                  </w:pPr>
                  <w:r>
                    <w:rPr>
                      <w:rFonts w:ascii="Tahoma" w:eastAsia="Tahoma" w:hAnsi="Tahoma"/>
                      <w:color w:val="000000"/>
                      <w:sz w:val="18"/>
                    </w:rPr>
                    <w:t>10/01/2024</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5C11D" w14:textId="77777777" w:rsidR="00854FD7" w:rsidRDefault="00000000">
                  <w:pPr>
                    <w:spacing w:after="0" w:line="240" w:lineRule="auto"/>
                    <w:jc w:val="center"/>
                  </w:pPr>
                  <w:r>
                    <w:rPr>
                      <w:rFonts w:ascii="Tahoma" w:eastAsia="Tahoma" w:hAnsi="Tahoma"/>
                      <w:color w:val="000000"/>
                      <w:sz w:val="18"/>
                    </w:rPr>
                    <w:t>Electricity Supply Board (ESB)</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E3D64" w14:textId="77777777" w:rsidR="00854FD7" w:rsidRDefault="00000000">
                  <w:pPr>
                    <w:spacing w:after="0" w:line="240" w:lineRule="auto"/>
                    <w:jc w:val="center"/>
                  </w:pPr>
                  <w:r>
                    <w:rPr>
                      <w:rFonts w:ascii="Tahoma" w:eastAsia="Tahoma" w:hAnsi="Tahoma"/>
                      <w:color w:val="000000"/>
                      <w:sz w:val="18"/>
                    </w:rPr>
                    <w:t xml:space="preserve">The proposed development consists of the construction of a hydrogen production facility comprising a hydrogen compound and contractor’s compound with all associated site access and ancillary site development works. The proposed development will demonstrate the full chain hydrogen production via electrolysis, storage, usage on site via fuel cell and transport offsite to other sector hydrogen users. The proposed development is to be used for hydrogen production for an operational period of up to five years. The proposed development comprises : 1) 1 megawatt (MW) electrolyser including a water purification unit (40-foot (ft) container) (2.5m x 12.2m x 5.4m) with a stack height of 7.7m above ground level, 2) A transformer and control unit container (2.8m x 7.5m x 3.3m) housing a 6.6 kilovolt (kV) to 400kV transformer, 3) A storage container (2.8m x 6.4m x 3.3m), 4) A welfare unit (2.8m x 7.5m x 3.3m), 5) A compressor (20ft container) (2.7m x 6.4m x 4.3m), 6) 5 x 2.5kg low pressure (30 bar) hydrogen storage MCP units (manifolded cylinder pallets) (1m x 1m x 2.1m), 7) 3 x 19kg high pressure (300 bar) hydrogen storage MCP units (manifolded cylinder pallets) (1m x 1m x 2.1m), 8) 2 x 61kg low pressure (30 bar) nitrogen storage MCP units (manifolded cylinder pallets) (1m x 1m x 2.1m), 9) 2 x 31kg high pressure (300 bar) nitrogen storage MCP units (manifolded cylinder pallets) (1m x 1m x 2.1m), 10) 4 x 400kg (high pressure) mobile refuelling hydrogen storage vehicles, 11) 2 x 250 kilowatt (kW) hydrogen power units (2.7m x 7.3m x 5.4m), 12) Heavy goods vehicles (HGV) loading bays with 4m high walls, 13) A palisade fence enclosing the hydrogen compound (2.6m height). In addition to the above, planning permission is also sought for all ancillary site and development works to facilitate the development </w:t>
                  </w:r>
                  <w:r>
                    <w:rPr>
                      <w:rFonts w:ascii="Tahoma" w:eastAsia="Tahoma" w:hAnsi="Tahoma"/>
                      <w:color w:val="000000"/>
                      <w:sz w:val="18"/>
                    </w:rPr>
                    <w:lastRenderedPageBreak/>
                    <w:t>including the MCP filling area, internal site access road, 3 no. car parking spaces, 2 no. EV chargers, barrier, lighting and CCTV, drainage infrastructure and pipe racks/cable trays. After up to five years in operation, the decommissioning phase of the proposed development will comprise the removal of the electrolyser, transformer and control unit container, compressor, MCP units, mobile refuelling hydrogen storage vehicles, hydrogen power units, storage container and welfare unit from the site and removal of loading bay walls to level in line with the concrete yard. The contractors compound area will be reinstated to its present condition during decommissioning. It is proposed that all utility service connections and all other structures and installations on site including, but not limited to, the hydrogen compound fencing, concrete yard, lighting and CCTV will be retained on site in perpetuity. The proposed development consists of an activity for which an Industrial Emissions Licence is required. ESB Aghada Generating Station is a registered lower tier establishment under the Control of Major Accident Hazard (COMAH) Regulations, 2015. The development will consist of the provision of, or modifications to, an establishment within the meaning of Part 11 of the Planning and Development Regulations (Major Accidents Directive). A Natura Impact Statement (NIS)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0696" w14:textId="77777777" w:rsidR="00854FD7" w:rsidRDefault="00000000">
                  <w:pPr>
                    <w:spacing w:after="0" w:line="240" w:lineRule="auto"/>
                    <w:jc w:val="center"/>
                  </w:pPr>
                  <w:r>
                    <w:rPr>
                      <w:rFonts w:ascii="Tahoma" w:eastAsia="Tahoma" w:hAnsi="Tahoma"/>
                      <w:color w:val="000000"/>
                      <w:sz w:val="18"/>
                    </w:rPr>
                    <w:lastRenderedPageBreak/>
                    <w:t>0.56 hectares site within ESB Aghada Generating, Station Ballincarroonig, Aghada, Co Cork P25 XE94</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7797D"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97D1"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8D383" w14:textId="77777777" w:rsidR="00854FD7" w:rsidRDefault="00000000">
                  <w:pPr>
                    <w:spacing w:after="0" w:line="240" w:lineRule="auto"/>
                    <w:jc w:val="center"/>
                  </w:pPr>
                  <w:r>
                    <w:rPr>
                      <w:rFonts w:ascii="Tahoma" w:eastAsia="Tahoma" w:hAnsi="Tahoma"/>
                      <w:color w:val="000000"/>
                      <w:sz w:val="18"/>
                    </w:rPr>
                    <w:t>10/01/2024</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3755" w14:textId="77777777" w:rsidR="00854FD7" w:rsidRDefault="00000000">
                  <w:pPr>
                    <w:spacing w:after="0" w:line="240" w:lineRule="auto"/>
                    <w:jc w:val="center"/>
                  </w:pPr>
                  <w:r>
                    <w:rPr>
                      <w:rFonts w:ascii="Tahoma" w:eastAsia="Tahoma" w:hAnsi="Tahoma"/>
                      <w:color w:val="000000"/>
                      <w:sz w:val="18"/>
                    </w:rPr>
                    <w:t>05/03/2024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2B156"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405913E"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B3C13" w14:textId="77777777" w:rsidR="00854FD7" w:rsidRDefault="00000000">
                  <w:pPr>
                    <w:spacing w:after="0" w:line="240" w:lineRule="auto"/>
                    <w:jc w:val="center"/>
                  </w:pPr>
                  <w:r>
                    <w:rPr>
                      <w:rFonts w:ascii="Tahoma" w:eastAsia="Tahoma" w:hAnsi="Tahoma"/>
                      <w:color w:val="000000"/>
                      <w:sz w:val="18"/>
                    </w:rPr>
                    <w:t>24/4013</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73A8" w14:textId="77777777" w:rsidR="00854FD7" w:rsidRDefault="00000000">
                  <w:pPr>
                    <w:spacing w:after="0" w:line="240" w:lineRule="auto"/>
                    <w:jc w:val="center"/>
                  </w:pPr>
                  <w:r>
                    <w:rPr>
                      <w:rFonts w:ascii="Tahoma" w:eastAsia="Tahoma" w:hAnsi="Tahoma"/>
                      <w:color w:val="000000"/>
                      <w:sz w:val="18"/>
                    </w:rPr>
                    <w:t>05/01/2024</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A3D5" w14:textId="77777777" w:rsidR="00854FD7" w:rsidRDefault="00000000">
                  <w:pPr>
                    <w:spacing w:after="0" w:line="240" w:lineRule="auto"/>
                    <w:jc w:val="center"/>
                  </w:pPr>
                  <w:r>
                    <w:rPr>
                      <w:rFonts w:ascii="Tahoma" w:eastAsia="Tahoma" w:hAnsi="Tahoma"/>
                      <w:color w:val="000000"/>
                      <w:sz w:val="18"/>
                    </w:rPr>
                    <w:t>Michael O'Brien</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31E3D" w14:textId="77777777" w:rsidR="00854FD7" w:rsidRDefault="00000000">
                  <w:pPr>
                    <w:spacing w:after="0" w:line="240" w:lineRule="auto"/>
                    <w:jc w:val="center"/>
                  </w:pPr>
                  <w:r>
                    <w:rPr>
                      <w:rFonts w:ascii="Tahoma" w:eastAsia="Tahoma" w:hAnsi="Tahoma"/>
                      <w:color w:val="000000"/>
                      <w:sz w:val="18"/>
                    </w:rPr>
                    <w:t>Permission for raising of ground levels with inert soil and stone to improve the agricultural potential of the lands, it will include the upgrade of existing site entrance onto local road L-4021-25, construction of temporary haul roads, installation of surface water management measures, site signage, installation of a wheel wash and portacabin for the duration of the work and all ancillary site works. A Natura Impact Statement (NIS) has been prepared and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BC761" w14:textId="77777777" w:rsidR="00854FD7" w:rsidRDefault="00000000">
                  <w:pPr>
                    <w:spacing w:after="0" w:line="240" w:lineRule="auto"/>
                    <w:jc w:val="center"/>
                  </w:pPr>
                  <w:r>
                    <w:rPr>
                      <w:rFonts w:ascii="Tahoma" w:eastAsia="Tahoma" w:hAnsi="Tahoma"/>
                      <w:color w:val="000000"/>
                      <w:sz w:val="18"/>
                    </w:rPr>
                    <w:t xml:space="preserve">Aghmanister &amp; Spital Townlands, Timoleague, Co 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9713"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C8EA4"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0225" w14:textId="77777777" w:rsidR="00854FD7" w:rsidRDefault="00000000">
                  <w:pPr>
                    <w:spacing w:after="0" w:line="240" w:lineRule="auto"/>
                    <w:jc w:val="center"/>
                  </w:pPr>
                  <w:r>
                    <w:rPr>
                      <w:rFonts w:ascii="Tahoma" w:eastAsia="Tahoma" w:hAnsi="Tahoma"/>
                      <w:color w:val="000000"/>
                      <w:sz w:val="18"/>
                    </w:rPr>
                    <w:t>05/01/2024</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413BF" w14:textId="77777777" w:rsidR="00854FD7" w:rsidRDefault="00000000">
                  <w:pPr>
                    <w:spacing w:after="0" w:line="240" w:lineRule="auto"/>
                    <w:jc w:val="center"/>
                  </w:pPr>
                  <w:r>
                    <w:rPr>
                      <w:rFonts w:ascii="Tahoma" w:eastAsia="Tahoma" w:hAnsi="Tahoma"/>
                      <w:color w:val="000000"/>
                      <w:sz w:val="18"/>
                    </w:rPr>
                    <w:t>29/02/2024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632BE" w14:textId="77777777" w:rsidR="00854FD7" w:rsidRDefault="00000000">
                  <w:pPr>
                    <w:spacing w:after="0" w:line="240" w:lineRule="auto"/>
                    <w:jc w:val="center"/>
                  </w:pPr>
                  <w:r>
                    <w:rPr>
                      <w:rFonts w:ascii="Tahoma" w:eastAsia="Tahoma" w:hAnsi="Tahoma"/>
                      <w:color w:val="000000"/>
                      <w:sz w:val="18"/>
                    </w:rPr>
                    <w:t>Refused</w:t>
                  </w:r>
                </w:p>
              </w:tc>
            </w:tr>
            <w:tr w:rsidR="00854FD7" w14:paraId="0F562340"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0ADDA" w14:textId="77777777" w:rsidR="00854FD7" w:rsidRDefault="00000000">
                  <w:pPr>
                    <w:spacing w:after="0" w:line="240" w:lineRule="auto"/>
                    <w:jc w:val="center"/>
                  </w:pPr>
                  <w:r>
                    <w:rPr>
                      <w:rFonts w:ascii="Tahoma" w:eastAsia="Tahoma" w:hAnsi="Tahoma"/>
                      <w:color w:val="000000"/>
                      <w:sz w:val="18"/>
                    </w:rPr>
                    <w:t>23/6182</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A4DF7" w14:textId="77777777" w:rsidR="00854FD7" w:rsidRDefault="00000000">
                  <w:pPr>
                    <w:spacing w:after="0" w:line="240" w:lineRule="auto"/>
                    <w:jc w:val="center"/>
                  </w:pPr>
                  <w:r>
                    <w:rPr>
                      <w:rFonts w:ascii="Tahoma" w:eastAsia="Tahoma" w:hAnsi="Tahoma"/>
                      <w:color w:val="000000"/>
                      <w:sz w:val="18"/>
                    </w:rPr>
                    <w:t>27/10/2023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DBCAE" w14:textId="77777777" w:rsidR="00854FD7" w:rsidRDefault="00000000">
                  <w:pPr>
                    <w:spacing w:after="0" w:line="240" w:lineRule="auto"/>
                    <w:jc w:val="center"/>
                  </w:pPr>
                  <w:r>
                    <w:rPr>
                      <w:rFonts w:ascii="Tahoma" w:eastAsia="Tahoma" w:hAnsi="Tahoma"/>
                      <w:color w:val="000000"/>
                      <w:sz w:val="18"/>
                    </w:rPr>
                    <w:t>Ingredients Solutions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4D64" w14:textId="77777777" w:rsidR="00854FD7" w:rsidRDefault="00000000">
                  <w:pPr>
                    <w:spacing w:after="0" w:line="240" w:lineRule="auto"/>
                    <w:jc w:val="center"/>
                  </w:pPr>
                  <w:r>
                    <w:rPr>
                      <w:rFonts w:ascii="Tahoma" w:eastAsia="Tahoma" w:hAnsi="Tahoma"/>
                      <w:color w:val="000000"/>
                      <w:sz w:val="18"/>
                    </w:rPr>
                    <w:t>1) A light industrial building for the use of cheese portioning and packaging, 2) Ancillary office accommodation, 3) Plant and electrical substation rooms, 4) Storm water network to include attenuation, infiltration system and outfall storm line, 5) Foul water network to include a pre-discharge treatment system to the public sewer, pumped sump and rising main, 6) Staff carparking and bike stands, 7) Totem signage, 8) Works associated with a new vehicular and pedestrian entrance from the R577, 9) All associated site works and site services. A Natura Impact Statement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1E652" w14:textId="77777777" w:rsidR="00854FD7" w:rsidRDefault="00000000">
                  <w:pPr>
                    <w:spacing w:after="0" w:line="240" w:lineRule="auto"/>
                    <w:jc w:val="center"/>
                  </w:pPr>
                  <w:r>
                    <w:rPr>
                      <w:rFonts w:ascii="Tahoma" w:eastAsia="Tahoma" w:hAnsi="Tahoma"/>
                      <w:color w:val="000000"/>
                      <w:sz w:val="18"/>
                    </w:rPr>
                    <w:t>Gneeves, Boherbue, Mallow,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DAE55"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5C4D9"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DAE19" w14:textId="77777777" w:rsidR="00854FD7" w:rsidRDefault="00000000">
                  <w:pPr>
                    <w:spacing w:after="0" w:line="240" w:lineRule="auto"/>
                    <w:jc w:val="center"/>
                  </w:pPr>
                  <w:r>
                    <w:rPr>
                      <w:rFonts w:ascii="Tahoma" w:eastAsia="Tahoma" w:hAnsi="Tahoma"/>
                      <w:color w:val="000000"/>
                      <w:sz w:val="18"/>
                    </w:rPr>
                    <w:t>27/10/2023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CB2D2" w14:textId="77777777" w:rsidR="00854FD7" w:rsidRDefault="00000000">
                  <w:pPr>
                    <w:spacing w:after="0" w:line="240" w:lineRule="auto"/>
                    <w:jc w:val="center"/>
                  </w:pPr>
                  <w:r>
                    <w:rPr>
                      <w:rFonts w:ascii="Tahoma" w:eastAsia="Tahoma" w:hAnsi="Tahoma"/>
                      <w:color w:val="000000"/>
                      <w:sz w:val="18"/>
                    </w:rPr>
                    <w:t>02/04/2024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15E8" w14:textId="77777777" w:rsidR="00854FD7" w:rsidRDefault="00000000">
                  <w:pPr>
                    <w:spacing w:after="0" w:line="240" w:lineRule="auto"/>
                    <w:jc w:val="center"/>
                  </w:pPr>
                  <w:r>
                    <w:rPr>
                      <w:rFonts w:ascii="Tahoma" w:eastAsia="Tahoma" w:hAnsi="Tahoma"/>
                      <w:color w:val="000000"/>
                      <w:sz w:val="18"/>
                    </w:rPr>
                    <w:t>Conditional Permission</w:t>
                  </w:r>
                </w:p>
              </w:tc>
            </w:tr>
            <w:tr w:rsidR="00131ABE" w14:paraId="4B3284BB" w14:textId="77777777" w:rsidTr="00131ABE">
              <w:trPr>
                <w:gridAfter w:val="9"/>
                <w:wAfter w:w="18108" w:type="dxa"/>
                <w:trHeight w:val="262"/>
              </w:trPr>
              <w:tc>
                <w:tcPr>
                  <w:tcW w:w="141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3F98" w14:textId="77777777" w:rsidR="00131ABE" w:rsidRDefault="00131ABE">
                  <w:pPr>
                    <w:spacing w:after="0" w:line="240" w:lineRule="auto"/>
                    <w:rPr>
                      <w:sz w:val="0"/>
                    </w:rPr>
                  </w:pPr>
                </w:p>
              </w:tc>
            </w:tr>
            <w:tr w:rsidR="00131ABE" w14:paraId="2FBBCE7C" w14:textId="77777777" w:rsidTr="00131ABE">
              <w:trPr>
                <w:gridAfter w:val="9"/>
                <w:wAfter w:w="18108" w:type="dxa"/>
                <w:trHeight w:val="262"/>
              </w:trPr>
              <w:tc>
                <w:tcPr>
                  <w:tcW w:w="141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E1C98" w14:textId="77777777" w:rsidR="00131ABE" w:rsidRDefault="00131ABE">
                  <w:pPr>
                    <w:spacing w:after="0" w:line="240" w:lineRule="auto"/>
                    <w:rPr>
                      <w:sz w:val="0"/>
                    </w:rPr>
                  </w:pPr>
                </w:p>
              </w:tc>
            </w:tr>
            <w:tr w:rsidR="00131ABE" w14:paraId="555729D3" w14:textId="77777777" w:rsidTr="00131ABE">
              <w:trPr>
                <w:gridAfter w:val="9"/>
                <w:wAfter w:w="18108" w:type="dxa"/>
                <w:trHeight w:val="262"/>
              </w:trPr>
              <w:tc>
                <w:tcPr>
                  <w:tcW w:w="141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AB0F" w14:textId="77777777" w:rsidR="00131ABE" w:rsidRDefault="00131ABE">
                  <w:pPr>
                    <w:spacing w:after="0" w:line="240" w:lineRule="auto"/>
                    <w:rPr>
                      <w:sz w:val="0"/>
                    </w:rPr>
                  </w:pPr>
                </w:p>
              </w:tc>
            </w:tr>
            <w:tr w:rsidR="00131ABE" w14:paraId="6A0A8C2B" w14:textId="77777777" w:rsidTr="00131ABE">
              <w:trPr>
                <w:gridAfter w:val="9"/>
                <w:wAfter w:w="18108" w:type="dxa"/>
                <w:trHeight w:val="262"/>
              </w:trPr>
              <w:tc>
                <w:tcPr>
                  <w:tcW w:w="141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5B340" w14:textId="77777777" w:rsidR="00131ABE" w:rsidRDefault="00131ABE">
                  <w:pPr>
                    <w:spacing w:after="0" w:line="240" w:lineRule="auto"/>
                    <w:rPr>
                      <w:sz w:val="0"/>
                    </w:rPr>
                  </w:pPr>
                </w:p>
              </w:tc>
            </w:tr>
            <w:tr w:rsidR="00854FD7" w14:paraId="5AFC4C0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395F" w14:textId="77777777" w:rsidR="00854FD7" w:rsidRDefault="00000000">
                  <w:pPr>
                    <w:spacing w:after="0" w:line="240" w:lineRule="auto"/>
                    <w:jc w:val="center"/>
                  </w:pPr>
                  <w:r>
                    <w:rPr>
                      <w:rFonts w:ascii="Tahoma" w:eastAsia="Tahoma" w:hAnsi="Tahoma"/>
                      <w:color w:val="000000"/>
                      <w:sz w:val="18"/>
                    </w:rPr>
                    <w:t>23/5968</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5ACA1" w14:textId="77777777" w:rsidR="00854FD7" w:rsidRDefault="00000000">
                  <w:pPr>
                    <w:spacing w:after="0" w:line="240" w:lineRule="auto"/>
                    <w:jc w:val="center"/>
                  </w:pPr>
                  <w:r>
                    <w:rPr>
                      <w:rFonts w:ascii="Tahoma" w:eastAsia="Tahoma" w:hAnsi="Tahoma"/>
                      <w:color w:val="000000"/>
                      <w:sz w:val="18"/>
                    </w:rPr>
                    <w:t>29/09/2023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8265" w14:textId="77777777" w:rsidR="00854FD7" w:rsidRDefault="00000000">
                  <w:pPr>
                    <w:spacing w:after="0" w:line="240" w:lineRule="auto"/>
                    <w:jc w:val="center"/>
                  </w:pPr>
                  <w:r>
                    <w:rPr>
                      <w:rFonts w:ascii="Tahoma" w:eastAsia="Tahoma" w:hAnsi="Tahoma"/>
                      <w:color w:val="000000"/>
                      <w:sz w:val="18"/>
                    </w:rPr>
                    <w:t>GE Healthcare Ireland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3115F" w14:textId="77777777" w:rsidR="00854FD7" w:rsidRDefault="00000000">
                  <w:pPr>
                    <w:spacing w:after="0" w:line="240" w:lineRule="auto"/>
                    <w:jc w:val="center"/>
                  </w:pPr>
                  <w:r>
                    <w:rPr>
                      <w:rFonts w:ascii="Tahoma" w:eastAsia="Tahoma" w:hAnsi="Tahoma"/>
                      <w:color w:val="000000"/>
                      <w:sz w:val="18"/>
                    </w:rPr>
                    <w:t>The development consists of site enabling works to facilitate future expansion of their facility and all ancillary site development works. The proposed development comprises modifications to the internal site layout including:</w:t>
                  </w:r>
                  <w:r>
                    <w:rPr>
                      <w:rFonts w:ascii="Tahoma" w:eastAsia="Tahoma" w:hAnsi="Tahoma"/>
                      <w:color w:val="000000"/>
                      <w:sz w:val="18"/>
                    </w:rPr>
                    <w:br/>
                    <w:t>(i) The decommissioning of existing surface car parking spaces to the northwest of the site and their relocation to the south and east of the site. Decommissioned car parking areas to be finished with temporary graded gravel.</w:t>
                  </w:r>
                  <w:r>
                    <w:rPr>
                      <w:rFonts w:ascii="Tahoma" w:eastAsia="Tahoma" w:hAnsi="Tahoma"/>
                      <w:color w:val="000000"/>
                      <w:sz w:val="18"/>
                    </w:rPr>
                    <w:br/>
                    <w:t>(ii) All ancillary site development works including the relocation of existing smoking and bicycle parking shelters, removal of existing container structure, tree removal, compensatory planting, site drainage and landscaping works.</w:t>
                  </w:r>
                  <w:r>
                    <w:rPr>
                      <w:rFonts w:ascii="Tahoma" w:eastAsia="Tahoma" w:hAnsi="Tahoma"/>
                      <w:color w:val="000000"/>
                      <w:sz w:val="18"/>
                    </w:rPr>
                    <w:br/>
                    <w:t>A Natura Impact Statement (NIS) has been prepared and will be submitted to the planning authority with the application.</w:t>
                  </w:r>
                  <w:r>
                    <w:rPr>
                      <w:rFonts w:ascii="Tahoma" w:eastAsia="Tahoma" w:hAnsi="Tahoma"/>
                      <w:color w:val="000000"/>
                      <w:sz w:val="18"/>
                    </w:rPr>
                    <w:br/>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E1138" w14:textId="77777777" w:rsidR="00854FD7" w:rsidRDefault="00000000">
                  <w:pPr>
                    <w:spacing w:after="0" w:line="240" w:lineRule="auto"/>
                    <w:jc w:val="center"/>
                  </w:pPr>
                  <w:r>
                    <w:rPr>
                      <w:rFonts w:ascii="Tahoma" w:eastAsia="Tahoma" w:hAnsi="Tahoma"/>
                      <w:color w:val="000000"/>
                      <w:sz w:val="18"/>
                    </w:rPr>
                    <w:t>IDA Business &amp; Technology Park, Tullagreen, Terry's-Land &amp; Anngrove (townlands), Carrigtwohill,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79BE4"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427C3"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2493" w14:textId="77777777" w:rsidR="00854FD7" w:rsidRDefault="00000000">
                  <w:pPr>
                    <w:spacing w:after="0" w:line="240" w:lineRule="auto"/>
                    <w:jc w:val="center"/>
                  </w:pPr>
                  <w:r>
                    <w:rPr>
                      <w:rFonts w:ascii="Tahoma" w:eastAsia="Tahoma" w:hAnsi="Tahoma"/>
                      <w:color w:val="000000"/>
                      <w:sz w:val="18"/>
                    </w:rPr>
                    <w:t>29/09/2023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1934" w14:textId="77777777" w:rsidR="00854FD7" w:rsidRDefault="00000000">
                  <w:pPr>
                    <w:spacing w:after="0" w:line="240" w:lineRule="auto"/>
                    <w:jc w:val="center"/>
                  </w:pPr>
                  <w:r>
                    <w:rPr>
                      <w:rFonts w:ascii="Tahoma" w:eastAsia="Tahoma" w:hAnsi="Tahoma"/>
                      <w:color w:val="000000"/>
                      <w:sz w:val="18"/>
                    </w:rPr>
                    <w:t>23/01/2024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DF32"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413E4D69"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20E7" w14:textId="77777777" w:rsidR="00854FD7" w:rsidRDefault="00000000">
                  <w:pPr>
                    <w:spacing w:after="0" w:line="240" w:lineRule="auto"/>
                    <w:jc w:val="center"/>
                  </w:pPr>
                  <w:r>
                    <w:rPr>
                      <w:rFonts w:ascii="Tahoma" w:eastAsia="Tahoma" w:hAnsi="Tahoma"/>
                      <w:color w:val="000000"/>
                      <w:sz w:val="18"/>
                    </w:rPr>
                    <w:t>23/5947</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40386" w14:textId="77777777" w:rsidR="00854FD7" w:rsidRDefault="00000000">
                  <w:pPr>
                    <w:spacing w:after="0" w:line="240" w:lineRule="auto"/>
                    <w:jc w:val="center"/>
                  </w:pPr>
                  <w:r>
                    <w:rPr>
                      <w:rFonts w:ascii="Tahoma" w:eastAsia="Tahoma" w:hAnsi="Tahoma"/>
                      <w:color w:val="000000"/>
                      <w:sz w:val="18"/>
                    </w:rPr>
                    <w:t>28/09/2023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82211" w14:textId="77777777" w:rsidR="00854FD7" w:rsidRDefault="00000000">
                  <w:pPr>
                    <w:spacing w:after="0" w:line="240" w:lineRule="auto"/>
                    <w:jc w:val="center"/>
                  </w:pPr>
                  <w:r>
                    <w:rPr>
                      <w:rFonts w:ascii="Tahoma" w:eastAsia="Tahoma" w:hAnsi="Tahoma"/>
                      <w:color w:val="000000"/>
                      <w:sz w:val="18"/>
                    </w:rPr>
                    <w:t>Ion Renewables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FBFB7" w14:textId="77777777" w:rsidR="00854FD7" w:rsidRDefault="00000000">
                  <w:pPr>
                    <w:spacing w:after="0" w:line="240" w:lineRule="auto"/>
                    <w:jc w:val="center"/>
                  </w:pPr>
                  <w:r>
                    <w:rPr>
                      <w:rFonts w:ascii="Tahoma" w:eastAsia="Tahoma" w:hAnsi="Tahoma"/>
                      <w:color w:val="000000"/>
                      <w:sz w:val="18"/>
                    </w:rPr>
                    <w:t>The proposed development will consist of; 1) the construction of a stationary battery energy storage system which will include 154 no. 20ft. containers and 22 no. medium voltage transformers and connection to the existing substation, 2) the construction of a new internal access road, to connect to an internal road previously permitted under application register reference: 19/6783, which will connect to an existing internal road on the Marino Point site, with access from an existing entrance on the R624, 3) heating, ventilation and air condition units and all other associated site, boundary and development works. A Natura Impact Statement has been prepared in respect of the proposed development and will be submitted to the planning authority with this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ABA4" w14:textId="77777777" w:rsidR="00854FD7" w:rsidRDefault="00000000">
                  <w:pPr>
                    <w:spacing w:after="0" w:line="240" w:lineRule="auto"/>
                    <w:jc w:val="center"/>
                  </w:pPr>
                  <w:r>
                    <w:rPr>
                      <w:rFonts w:ascii="Tahoma" w:eastAsia="Tahoma" w:hAnsi="Tahoma"/>
                      <w:color w:val="000000"/>
                      <w:sz w:val="18"/>
                    </w:rPr>
                    <w:t>Belvelly Port Facility, Marino (Townlands), Marino Point, Cobh,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79C75"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DAF1"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1305C" w14:textId="77777777" w:rsidR="00854FD7" w:rsidRDefault="00000000">
                  <w:pPr>
                    <w:spacing w:after="0" w:line="240" w:lineRule="auto"/>
                    <w:jc w:val="center"/>
                  </w:pPr>
                  <w:r>
                    <w:rPr>
                      <w:rFonts w:ascii="Tahoma" w:eastAsia="Tahoma" w:hAnsi="Tahoma"/>
                      <w:color w:val="000000"/>
                      <w:sz w:val="18"/>
                    </w:rPr>
                    <w:t>28/09/2023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906F9" w14:textId="77777777" w:rsidR="00854FD7" w:rsidRDefault="00000000">
                  <w:pPr>
                    <w:spacing w:after="0" w:line="240" w:lineRule="auto"/>
                    <w:jc w:val="center"/>
                  </w:pPr>
                  <w:r>
                    <w:rPr>
                      <w:rFonts w:ascii="Tahoma" w:eastAsia="Tahoma" w:hAnsi="Tahoma"/>
                      <w:color w:val="000000"/>
                      <w:sz w:val="18"/>
                    </w:rPr>
                    <w:t>22/11/2023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D5838" w14:textId="77777777" w:rsidR="00854FD7" w:rsidRDefault="00000000">
                  <w:pPr>
                    <w:spacing w:after="0" w:line="240" w:lineRule="auto"/>
                    <w:jc w:val="center"/>
                  </w:pPr>
                  <w:r>
                    <w:rPr>
                      <w:rFonts w:ascii="Tahoma" w:eastAsia="Tahoma" w:hAnsi="Tahoma"/>
                      <w:color w:val="000000"/>
                      <w:sz w:val="18"/>
                    </w:rPr>
                    <w:t>Refused</w:t>
                  </w:r>
                </w:p>
              </w:tc>
            </w:tr>
            <w:tr w:rsidR="00854FD7" w14:paraId="5D976FE9"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94252" w14:textId="77777777" w:rsidR="00854FD7" w:rsidRDefault="00000000">
                  <w:pPr>
                    <w:spacing w:after="0" w:line="240" w:lineRule="auto"/>
                    <w:jc w:val="center"/>
                  </w:pPr>
                  <w:r>
                    <w:rPr>
                      <w:rFonts w:ascii="Tahoma" w:eastAsia="Tahoma" w:hAnsi="Tahoma"/>
                      <w:color w:val="000000"/>
                      <w:sz w:val="18"/>
                    </w:rPr>
                    <w:t>23/5847</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20DD2" w14:textId="77777777" w:rsidR="00854FD7" w:rsidRDefault="00000000">
                  <w:pPr>
                    <w:spacing w:after="0" w:line="240" w:lineRule="auto"/>
                    <w:jc w:val="center"/>
                  </w:pPr>
                  <w:r>
                    <w:rPr>
                      <w:rFonts w:ascii="Tahoma" w:eastAsia="Tahoma" w:hAnsi="Tahoma"/>
                      <w:color w:val="000000"/>
                      <w:sz w:val="18"/>
                    </w:rPr>
                    <w:t>12/09/2023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0D74" w14:textId="77777777" w:rsidR="00854FD7" w:rsidRDefault="00000000">
                  <w:pPr>
                    <w:spacing w:after="0" w:line="240" w:lineRule="auto"/>
                    <w:jc w:val="center"/>
                  </w:pPr>
                  <w:r>
                    <w:rPr>
                      <w:rFonts w:ascii="Tahoma" w:eastAsia="Tahoma" w:hAnsi="Tahoma"/>
                      <w:color w:val="000000"/>
                      <w:sz w:val="18"/>
                    </w:rPr>
                    <w:t>Fota Wildlife Park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5DEA6" w14:textId="77777777" w:rsidR="00854FD7" w:rsidRDefault="00000000">
                  <w:pPr>
                    <w:spacing w:after="0" w:line="240" w:lineRule="auto"/>
                    <w:jc w:val="center"/>
                  </w:pPr>
                  <w:r>
                    <w:rPr>
                      <w:rFonts w:ascii="Tahoma" w:eastAsia="Tahoma" w:hAnsi="Tahoma"/>
                      <w:color w:val="000000"/>
                      <w:sz w:val="18"/>
                    </w:rPr>
                    <w:t xml:space="preserve">Permission for the erection of a new steel-framed building to house a group of Siamang Gibbon. This new building will replace the small existing timber Siamang </w:t>
                  </w:r>
                  <w:r>
                    <w:rPr>
                      <w:rFonts w:ascii="Tahoma" w:eastAsia="Tahoma" w:hAnsi="Tahoma"/>
                      <w:color w:val="000000"/>
                      <w:sz w:val="18"/>
                    </w:rPr>
                    <w:lastRenderedPageBreak/>
                    <w:t>Gibbon building which is to be demolished. The development includes the construction of a new pedestrian pathway to the new building, the installation of a foul sewage holding tank and all associated site development works. A Natura Impact Statement (NIS) will be submitted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B7966" w14:textId="77777777" w:rsidR="00854FD7" w:rsidRDefault="00000000">
                  <w:pPr>
                    <w:spacing w:after="0" w:line="240" w:lineRule="auto"/>
                    <w:jc w:val="center"/>
                  </w:pPr>
                  <w:r>
                    <w:rPr>
                      <w:rFonts w:ascii="Tahoma" w:eastAsia="Tahoma" w:hAnsi="Tahoma"/>
                      <w:color w:val="000000"/>
                      <w:sz w:val="18"/>
                    </w:rPr>
                    <w:lastRenderedPageBreak/>
                    <w:t>Fota Wildlife Park, Fota Island Foaty , Carrigtwohill,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F188"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C014"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98A8" w14:textId="77777777" w:rsidR="00854FD7" w:rsidRDefault="00000000">
                  <w:pPr>
                    <w:spacing w:after="0" w:line="240" w:lineRule="auto"/>
                    <w:jc w:val="center"/>
                  </w:pPr>
                  <w:r>
                    <w:rPr>
                      <w:rFonts w:ascii="Tahoma" w:eastAsia="Tahoma" w:hAnsi="Tahoma"/>
                      <w:color w:val="000000"/>
                      <w:sz w:val="18"/>
                    </w:rPr>
                    <w:t>13/09/2023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3342" w14:textId="77777777" w:rsidR="00854FD7" w:rsidRDefault="00000000">
                  <w:pPr>
                    <w:spacing w:after="0" w:line="240" w:lineRule="auto"/>
                    <w:jc w:val="center"/>
                  </w:pPr>
                  <w:r>
                    <w:rPr>
                      <w:rFonts w:ascii="Tahoma" w:eastAsia="Tahoma" w:hAnsi="Tahoma"/>
                      <w:color w:val="000000"/>
                      <w:sz w:val="18"/>
                    </w:rPr>
                    <w:t>06/02/2024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36BA"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4703EECE"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9EA79" w14:textId="77777777" w:rsidR="00854FD7" w:rsidRDefault="00000000">
                  <w:pPr>
                    <w:spacing w:after="0" w:line="240" w:lineRule="auto"/>
                    <w:jc w:val="center"/>
                  </w:pPr>
                  <w:r>
                    <w:rPr>
                      <w:rFonts w:ascii="Tahoma" w:eastAsia="Tahoma" w:hAnsi="Tahoma"/>
                      <w:color w:val="000000"/>
                      <w:sz w:val="18"/>
                    </w:rPr>
                    <w:t>23/5721</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F40E" w14:textId="77777777" w:rsidR="00854FD7" w:rsidRDefault="00000000">
                  <w:pPr>
                    <w:spacing w:after="0" w:line="240" w:lineRule="auto"/>
                    <w:jc w:val="center"/>
                  </w:pPr>
                  <w:r>
                    <w:rPr>
                      <w:rFonts w:ascii="Tahoma" w:eastAsia="Tahoma" w:hAnsi="Tahoma"/>
                      <w:color w:val="000000"/>
                      <w:sz w:val="18"/>
                    </w:rPr>
                    <w:t>25/08/2023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39D98" w14:textId="77777777" w:rsidR="00854FD7" w:rsidRDefault="00000000">
                  <w:pPr>
                    <w:spacing w:after="0" w:line="240" w:lineRule="auto"/>
                    <w:jc w:val="center"/>
                  </w:pPr>
                  <w:r>
                    <w:rPr>
                      <w:rFonts w:ascii="Tahoma" w:eastAsia="Tahoma" w:hAnsi="Tahoma"/>
                      <w:color w:val="000000"/>
                      <w:sz w:val="18"/>
                    </w:rPr>
                    <w:t>Charleville Firgrove Developments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A843" w14:textId="77777777" w:rsidR="00854FD7" w:rsidRDefault="00000000">
                  <w:pPr>
                    <w:spacing w:after="0" w:line="240" w:lineRule="auto"/>
                    <w:jc w:val="center"/>
                  </w:pPr>
                  <w:r>
                    <w:rPr>
                      <w:rFonts w:ascii="Tahoma" w:eastAsia="Tahoma" w:hAnsi="Tahoma"/>
                      <w:color w:val="000000"/>
                      <w:sz w:val="18"/>
                    </w:rPr>
                    <w:t>Permission for a development which will consist of the construction of 14 no. semi-detached two storey dwelling houses (8 no. of which will be constructed on existing foundations permitted under planning permission ref 04/7493) with garden walls, driveways, access roads and paths, car parking, site boundaries, connection to existing services and all ancillary site works. A Natura Impact Statement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0D639" w14:textId="77777777" w:rsidR="00854FD7" w:rsidRDefault="00000000">
                  <w:pPr>
                    <w:spacing w:after="0" w:line="240" w:lineRule="auto"/>
                    <w:jc w:val="center"/>
                  </w:pPr>
                  <w:r>
                    <w:rPr>
                      <w:rFonts w:ascii="Tahoma" w:eastAsia="Tahoma" w:hAnsi="Tahoma"/>
                      <w:color w:val="000000"/>
                      <w:sz w:val="18"/>
                    </w:rPr>
                    <w:t>Glenbeg, The Beeches, Laharan East, Boherbue, Kanturk,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73846" w14:textId="77777777" w:rsidR="00854FD7" w:rsidRDefault="00000000">
                  <w:pPr>
                    <w:spacing w:after="0" w:line="240" w:lineRule="auto"/>
                    <w:jc w:val="center"/>
                  </w:pPr>
                  <w:r>
                    <w:rPr>
                      <w:rFonts w:ascii="Tahoma" w:eastAsia="Tahoma" w:hAnsi="Tahoma"/>
                      <w:color w:val="000000"/>
                      <w:sz w:val="18"/>
                    </w:rPr>
                    <w:t>No</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C11B"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ADCF5" w14:textId="77777777" w:rsidR="00854FD7" w:rsidRDefault="00000000">
                  <w:pPr>
                    <w:spacing w:after="0" w:line="240" w:lineRule="auto"/>
                    <w:jc w:val="center"/>
                  </w:pPr>
                  <w:r>
                    <w:rPr>
                      <w:rFonts w:ascii="Tahoma" w:eastAsia="Tahoma" w:hAnsi="Tahoma"/>
                      <w:color w:val="000000"/>
                      <w:sz w:val="18"/>
                    </w:rPr>
                    <w:t>25/08/2023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B8D08" w14:textId="77777777" w:rsidR="00854FD7" w:rsidRDefault="00000000">
                  <w:pPr>
                    <w:spacing w:after="0" w:line="240" w:lineRule="auto"/>
                    <w:jc w:val="center"/>
                  </w:pPr>
                  <w:r>
                    <w:rPr>
                      <w:rFonts w:ascii="Tahoma" w:eastAsia="Tahoma" w:hAnsi="Tahoma"/>
                      <w:color w:val="000000"/>
                      <w:sz w:val="18"/>
                    </w:rPr>
                    <w:t>19/10/2023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2BD2"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4486ADE3"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34AA" w14:textId="77777777" w:rsidR="00854FD7" w:rsidRDefault="00000000">
                  <w:pPr>
                    <w:spacing w:after="0" w:line="240" w:lineRule="auto"/>
                    <w:jc w:val="center"/>
                  </w:pPr>
                  <w:r>
                    <w:rPr>
                      <w:rFonts w:ascii="Tahoma" w:eastAsia="Tahoma" w:hAnsi="Tahoma"/>
                      <w:color w:val="000000"/>
                      <w:sz w:val="18"/>
                    </w:rPr>
                    <w:t>23/5707</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6A2D" w14:textId="77777777" w:rsidR="00854FD7" w:rsidRDefault="00000000">
                  <w:pPr>
                    <w:spacing w:after="0" w:line="240" w:lineRule="auto"/>
                    <w:jc w:val="center"/>
                  </w:pPr>
                  <w:r>
                    <w:rPr>
                      <w:rFonts w:ascii="Tahoma" w:eastAsia="Tahoma" w:hAnsi="Tahoma"/>
                      <w:color w:val="000000"/>
                      <w:sz w:val="18"/>
                    </w:rPr>
                    <w:t>23/08/2023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031C" w14:textId="77777777" w:rsidR="00854FD7" w:rsidRDefault="00000000">
                  <w:pPr>
                    <w:spacing w:after="0" w:line="240" w:lineRule="auto"/>
                    <w:jc w:val="center"/>
                  </w:pPr>
                  <w:r>
                    <w:rPr>
                      <w:rFonts w:ascii="Tahoma" w:eastAsia="Tahoma" w:hAnsi="Tahoma"/>
                      <w:color w:val="000000"/>
                      <w:sz w:val="18"/>
                    </w:rPr>
                    <w:t>Glenveagh Homes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C1CF1" w14:textId="77777777" w:rsidR="00854FD7" w:rsidRDefault="00000000">
                  <w:pPr>
                    <w:spacing w:after="0" w:line="240" w:lineRule="auto"/>
                    <w:jc w:val="center"/>
                  </w:pPr>
                  <w:r>
                    <w:rPr>
                      <w:rFonts w:ascii="Tahoma" w:eastAsia="Tahoma" w:hAnsi="Tahoma"/>
                      <w:color w:val="000000"/>
                      <w:sz w:val="18"/>
                    </w:rPr>
                    <w:t>Permission for the following Large Scale Residential Development (LRD) comprising of the demolition of existing wall into the Castleredmond estate and the construction of 270 no. residential units, 43 no. garden sheds, 1 no. creche, 3 no. ESB substations, a temporary wastewater treatment plant, 1 no. temporary pumping station and all associated development works including footpaths, parking, drainage, bicycle and bin stores and landscaping/amenity areas at Castleredmond (townland), Midleton Co. Cork. Access will be via the existing Castleredmond entrance and the new entrance permitted under ref. no. 21/7428 onto the R630. A Natura Impact Statement is submitted to the planning authority with this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F263C" w14:textId="77777777" w:rsidR="00854FD7" w:rsidRDefault="00000000">
                  <w:pPr>
                    <w:spacing w:after="0" w:line="240" w:lineRule="auto"/>
                    <w:jc w:val="center"/>
                  </w:pPr>
                  <w:r>
                    <w:rPr>
                      <w:rFonts w:ascii="Tahoma" w:eastAsia="Tahoma" w:hAnsi="Tahoma"/>
                      <w:color w:val="000000"/>
                      <w:sz w:val="18"/>
                    </w:rPr>
                    <w:t xml:space="preserve">Castleredmond, Midleton, Co. 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C017"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7E23C"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F442" w14:textId="77777777" w:rsidR="00854FD7" w:rsidRDefault="00000000">
                  <w:pPr>
                    <w:spacing w:after="0" w:line="240" w:lineRule="auto"/>
                    <w:jc w:val="center"/>
                  </w:pPr>
                  <w:r>
                    <w:rPr>
                      <w:rFonts w:ascii="Tahoma" w:eastAsia="Tahoma" w:hAnsi="Tahoma"/>
                      <w:color w:val="000000"/>
                      <w:sz w:val="18"/>
                    </w:rPr>
                    <w:t>23/08/2023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75BF" w14:textId="77777777" w:rsidR="00854FD7" w:rsidRDefault="00000000">
                  <w:pPr>
                    <w:spacing w:after="0" w:line="240" w:lineRule="auto"/>
                    <w:jc w:val="center"/>
                  </w:pPr>
                  <w:r>
                    <w:rPr>
                      <w:rFonts w:ascii="Tahoma" w:eastAsia="Tahoma" w:hAnsi="Tahoma"/>
                      <w:color w:val="000000"/>
                      <w:sz w:val="18"/>
                    </w:rPr>
                    <w:t>17/10/2023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AFE32" w14:textId="77777777" w:rsidR="00854FD7" w:rsidRDefault="00000000">
                  <w:pPr>
                    <w:spacing w:after="0" w:line="240" w:lineRule="auto"/>
                    <w:jc w:val="center"/>
                  </w:pPr>
                  <w:r>
                    <w:rPr>
                      <w:rFonts w:ascii="Tahoma" w:eastAsia="Tahoma" w:hAnsi="Tahoma"/>
                      <w:color w:val="000000"/>
                      <w:sz w:val="18"/>
                    </w:rPr>
                    <w:t>Split decision</w:t>
                  </w:r>
                </w:p>
              </w:tc>
            </w:tr>
            <w:tr w:rsidR="00854FD7" w14:paraId="3C4D1D26"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0A3BD" w14:textId="77777777" w:rsidR="00854FD7" w:rsidRDefault="00000000">
                  <w:pPr>
                    <w:spacing w:after="0" w:line="240" w:lineRule="auto"/>
                    <w:jc w:val="center"/>
                  </w:pPr>
                  <w:r>
                    <w:rPr>
                      <w:rFonts w:ascii="Tahoma" w:eastAsia="Tahoma" w:hAnsi="Tahoma"/>
                      <w:color w:val="000000"/>
                      <w:sz w:val="18"/>
                    </w:rPr>
                    <w:t>23/5346</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654D0" w14:textId="77777777" w:rsidR="00854FD7" w:rsidRDefault="00000000">
                  <w:pPr>
                    <w:spacing w:after="0" w:line="240" w:lineRule="auto"/>
                    <w:jc w:val="center"/>
                  </w:pPr>
                  <w:r>
                    <w:rPr>
                      <w:rFonts w:ascii="Tahoma" w:eastAsia="Tahoma" w:hAnsi="Tahoma"/>
                      <w:color w:val="000000"/>
                      <w:sz w:val="18"/>
                    </w:rPr>
                    <w:t>29/06/2023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09084" w14:textId="77777777" w:rsidR="00854FD7" w:rsidRDefault="00000000">
                  <w:pPr>
                    <w:spacing w:after="0" w:line="240" w:lineRule="auto"/>
                    <w:jc w:val="center"/>
                  </w:pPr>
                  <w:r>
                    <w:rPr>
                      <w:rFonts w:ascii="Tahoma" w:eastAsia="Tahoma" w:hAnsi="Tahoma"/>
                      <w:color w:val="000000"/>
                      <w:sz w:val="18"/>
                    </w:rPr>
                    <w:t>Daniel Barry</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19CF" w14:textId="77777777" w:rsidR="00854FD7" w:rsidRDefault="00000000">
                  <w:pPr>
                    <w:spacing w:after="0" w:line="240" w:lineRule="auto"/>
                    <w:jc w:val="center"/>
                  </w:pPr>
                  <w:r>
                    <w:rPr>
                      <w:rFonts w:ascii="Tahoma" w:eastAsia="Tahoma" w:hAnsi="Tahoma"/>
                      <w:color w:val="000000"/>
                      <w:sz w:val="18"/>
                    </w:rPr>
                    <w:t>a) demolish existing derelict cottage and construct a replacement single storey dwelling, b) to construct 8 no. 3 bed terraced 2 storey dwellings in 2 blocks of 4 houses each and c) vehicle entrance and associated site works (part of site previously permitted development under Pl.Reg.No. 06/7316 and Extension of Duration Pl.Reg.No. 12/4467). A Natura Impact Statement will be provided.</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C56F" w14:textId="77777777" w:rsidR="00854FD7" w:rsidRDefault="00000000">
                  <w:pPr>
                    <w:spacing w:after="0" w:line="240" w:lineRule="auto"/>
                    <w:jc w:val="center"/>
                  </w:pPr>
                  <w:r>
                    <w:rPr>
                      <w:rFonts w:ascii="Tahoma" w:eastAsia="Tahoma" w:hAnsi="Tahoma"/>
                      <w:color w:val="000000"/>
                      <w:sz w:val="18"/>
                    </w:rPr>
                    <w:t xml:space="preserve">Ballynakilla, Bartlemy, Co 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05BF"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42BC"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F1AD" w14:textId="77777777" w:rsidR="00854FD7" w:rsidRDefault="00000000">
                  <w:pPr>
                    <w:spacing w:after="0" w:line="240" w:lineRule="auto"/>
                    <w:jc w:val="center"/>
                  </w:pPr>
                  <w:r>
                    <w:rPr>
                      <w:rFonts w:ascii="Tahoma" w:eastAsia="Tahoma" w:hAnsi="Tahoma"/>
                      <w:color w:val="000000"/>
                      <w:sz w:val="18"/>
                    </w:rPr>
                    <w:t>29/06/2023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B4958" w14:textId="77777777" w:rsidR="00854FD7" w:rsidRDefault="00000000">
                  <w:pPr>
                    <w:spacing w:after="0" w:line="240" w:lineRule="auto"/>
                    <w:jc w:val="center"/>
                  </w:pPr>
                  <w:r>
                    <w:rPr>
                      <w:rFonts w:ascii="Tahoma" w:eastAsia="Tahoma" w:hAnsi="Tahoma"/>
                      <w:color w:val="000000"/>
                      <w:sz w:val="18"/>
                    </w:rPr>
                    <w:t>06/02/2024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AA75"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38848369"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4220E" w14:textId="77777777" w:rsidR="00854FD7" w:rsidRDefault="00000000">
                  <w:pPr>
                    <w:spacing w:after="0" w:line="240" w:lineRule="auto"/>
                    <w:jc w:val="center"/>
                  </w:pPr>
                  <w:r>
                    <w:rPr>
                      <w:rFonts w:ascii="Tahoma" w:eastAsia="Tahoma" w:hAnsi="Tahoma"/>
                      <w:color w:val="000000"/>
                      <w:sz w:val="18"/>
                    </w:rPr>
                    <w:t>23/5270</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B5877" w14:textId="77777777" w:rsidR="00854FD7" w:rsidRDefault="00000000">
                  <w:pPr>
                    <w:spacing w:after="0" w:line="240" w:lineRule="auto"/>
                    <w:jc w:val="center"/>
                  </w:pPr>
                  <w:r>
                    <w:rPr>
                      <w:rFonts w:ascii="Tahoma" w:eastAsia="Tahoma" w:hAnsi="Tahoma"/>
                      <w:color w:val="000000"/>
                      <w:sz w:val="18"/>
                    </w:rPr>
                    <w:t>21/06/2023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D9DEE" w14:textId="77777777" w:rsidR="00854FD7" w:rsidRDefault="00000000">
                  <w:pPr>
                    <w:spacing w:after="0" w:line="240" w:lineRule="auto"/>
                    <w:jc w:val="center"/>
                  </w:pPr>
                  <w:r>
                    <w:rPr>
                      <w:rFonts w:ascii="Tahoma" w:eastAsia="Tahoma" w:hAnsi="Tahoma"/>
                      <w:color w:val="000000"/>
                      <w:sz w:val="18"/>
                    </w:rPr>
                    <w:t>Rathcoursey Solar Farm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07EFD" w14:textId="77777777" w:rsidR="00854FD7" w:rsidRDefault="00000000">
                  <w:pPr>
                    <w:spacing w:after="0" w:line="240" w:lineRule="auto"/>
                    <w:jc w:val="center"/>
                  </w:pPr>
                  <w:r>
                    <w:rPr>
                      <w:rFonts w:ascii="Tahoma" w:eastAsia="Tahoma" w:hAnsi="Tahoma"/>
                      <w:color w:val="000000"/>
                      <w:sz w:val="18"/>
                    </w:rPr>
                    <w:t>10 year planning permission for a solar farm with a total area of circa 126 hectares comprising of solar panels on ground mounted frames with a surface area of circa 532,000m2, 21 no. single storey electrical inverter/transformer stations, 5 no. single storey energy storage modules, 3 no. single storey spare parts containers, 12 no. ring main units, 5 no. weather stations, underground electrical ducting and cabling within the development site, private lands and within the R630, L7657, L7658 and L7659 public roads to connect to solar farm field parcels, security fencing, CCTV, access tracks, 1 no. drain deck crossing, temporary construction compounds, landscaping and all associated ancillary development works. Construction and operational access will be via entrances from L7657, L7658 and L7659. The operational life span of the solar farm will be 40 years and planning permission is requested for its duration. A Natura Impact Statement (NIS) has been prepared and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48D59" w14:textId="77777777" w:rsidR="00854FD7" w:rsidRDefault="00000000">
                  <w:pPr>
                    <w:spacing w:after="0" w:line="240" w:lineRule="auto"/>
                    <w:jc w:val="center"/>
                  </w:pPr>
                  <w:r>
                    <w:rPr>
                      <w:rFonts w:ascii="Tahoma" w:eastAsia="Tahoma" w:hAnsi="Tahoma"/>
                      <w:color w:val="000000"/>
                      <w:sz w:val="18"/>
                    </w:rPr>
                    <w:t xml:space="preserve">Bawnard East, Bawnard West, Garranekinnefeake, , Jamesbrook, Kilva, Rathcoursey East, , Scartlea Lower, Scartlea Upper, Co.Cork,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F5638"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B4F60"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F615" w14:textId="77777777" w:rsidR="00854FD7" w:rsidRDefault="00000000">
                  <w:pPr>
                    <w:spacing w:after="0" w:line="240" w:lineRule="auto"/>
                    <w:jc w:val="center"/>
                  </w:pPr>
                  <w:r>
                    <w:rPr>
                      <w:rFonts w:ascii="Tahoma" w:eastAsia="Tahoma" w:hAnsi="Tahoma"/>
                      <w:color w:val="000000"/>
                      <w:sz w:val="18"/>
                    </w:rPr>
                    <w:t>21/06/2023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D6628" w14:textId="77777777" w:rsidR="00854FD7" w:rsidRDefault="00000000">
                  <w:pPr>
                    <w:spacing w:after="0" w:line="240" w:lineRule="auto"/>
                    <w:jc w:val="center"/>
                  </w:pPr>
                  <w:r>
                    <w:rPr>
                      <w:rFonts w:ascii="Tahoma" w:eastAsia="Tahoma" w:hAnsi="Tahoma"/>
                      <w:color w:val="000000"/>
                      <w:sz w:val="18"/>
                    </w:rPr>
                    <w:t>15/08/2023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50743" w14:textId="77777777" w:rsidR="00854FD7" w:rsidRDefault="00000000">
                  <w:pPr>
                    <w:spacing w:after="0" w:line="240" w:lineRule="auto"/>
                    <w:jc w:val="center"/>
                  </w:pPr>
                  <w:r>
                    <w:rPr>
                      <w:rFonts w:ascii="Tahoma" w:eastAsia="Tahoma" w:hAnsi="Tahoma"/>
                      <w:color w:val="000000"/>
                      <w:sz w:val="18"/>
                    </w:rPr>
                    <w:t>Refused</w:t>
                  </w:r>
                </w:p>
              </w:tc>
            </w:tr>
            <w:tr w:rsidR="00854FD7" w14:paraId="16572187"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3573" w14:textId="77777777" w:rsidR="00854FD7" w:rsidRDefault="00000000">
                  <w:pPr>
                    <w:spacing w:after="0" w:line="240" w:lineRule="auto"/>
                    <w:jc w:val="center"/>
                  </w:pPr>
                  <w:r>
                    <w:rPr>
                      <w:rFonts w:ascii="Tahoma" w:eastAsia="Tahoma" w:hAnsi="Tahoma"/>
                      <w:color w:val="000000"/>
                      <w:sz w:val="18"/>
                    </w:rPr>
                    <w:t>23/5104</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149A7" w14:textId="77777777" w:rsidR="00854FD7" w:rsidRDefault="00000000">
                  <w:pPr>
                    <w:spacing w:after="0" w:line="240" w:lineRule="auto"/>
                    <w:jc w:val="center"/>
                  </w:pPr>
                  <w:r>
                    <w:rPr>
                      <w:rFonts w:ascii="Tahoma" w:eastAsia="Tahoma" w:hAnsi="Tahoma"/>
                      <w:color w:val="000000"/>
                      <w:sz w:val="18"/>
                    </w:rPr>
                    <w:t>06/06/2023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37371" w14:textId="77777777" w:rsidR="00854FD7" w:rsidRDefault="00000000">
                  <w:pPr>
                    <w:spacing w:after="0" w:line="240" w:lineRule="auto"/>
                    <w:jc w:val="center"/>
                  </w:pPr>
                  <w:r>
                    <w:rPr>
                      <w:rFonts w:ascii="Tahoma" w:eastAsia="Tahoma" w:hAnsi="Tahoma"/>
                      <w:color w:val="000000"/>
                      <w:sz w:val="18"/>
                    </w:rPr>
                    <w:t>Electricity Supply Board (ESB)</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0A5D8" w14:textId="77777777" w:rsidR="00854FD7" w:rsidRDefault="00000000">
                  <w:pPr>
                    <w:spacing w:after="0" w:line="240" w:lineRule="auto"/>
                    <w:jc w:val="center"/>
                  </w:pPr>
                  <w:r>
                    <w:rPr>
                      <w:rFonts w:ascii="Tahoma" w:eastAsia="Tahoma" w:hAnsi="Tahoma"/>
                      <w:color w:val="000000"/>
                      <w:sz w:val="18"/>
                    </w:rPr>
                    <w:t xml:space="preserve">Development is sought for a period of 10 years at a 10.22 hectares site within ESB Aghada Generating Station consisting of 1) Construction/installation of an open cycle gas turbine (OCGT) generating unit and associated plant and equipment, comprising the following main components with approximate dimensions as stated : Gas turbine air intake [24m x 18m x 26m high], Generator enclosure [24m x 18m x 14.5m high], Gas turbine enclosure [53m x 15m x 26m high], Exhauster diffuser [14.5m x 10.4m x 10.5m high], Exhaust stack [40m high, 8m diameter], Gas turbine control and electrical modules [20.5m x 18m x 10m high], Fin fan coolers [27m x 19m x 8m high], Main transformer [12.2m x 7.5m x 8.5m high] including 17.6m x 17.9m concrete bund; and 2 no. 12m high concrete blast walls, Auxiliary transformer [5m x 4.7m x 7.5m high] including 6.8m x 7.5m concrete bund; and 2 no. 12m high concrete blast walls, Demineralised water treatment plant [20m x 10m x 5.4m high], Demin water storage tank [14.63m high x 24.4m diameter], Raw water/Firewater storage tank [14.63m high x 15.2m diameter], Fuel oil storage tanks [two, each 12.19m high x 17.4, diameter], including 67m x 35m concrete bund, Fuel oil forwarding pumps [6m x 10m x 2.2m high], Firefighting pumphouse [10m x 7m x 5.4m high], Gas conditioning compound [42.3m x 11.5m x 6m high]. Above ground installation gas compound expansion [23m x 73m], Indoor switchgear building [20m x 30m x 18m high], Emergency diesel generator &lt;1 MW [10m x 4m x 5m high], Generator circuit breaker [8.8m  x 5.1m x 4m high], Continuous emissions monitoring skid [3.5 m x 2.5m x 5m high], Workshop/Stores/Administration building [35.9m x 12m x 15m], Hydrogen storage compound [8m x 4m x 2m high], Surface water drainage system, Vehicle parking, Internal roadways, 2) Demolition of an existing single storey stores building, 3) connection to the existing on-site above ground installation (AGI), 4) Connection to the National Grid by means of underground cable to existing on-site 220kV </w:t>
                  </w:r>
                  <w:r>
                    <w:rPr>
                      <w:rFonts w:ascii="Tahoma" w:eastAsia="Tahoma" w:hAnsi="Tahoma"/>
                      <w:color w:val="000000"/>
                      <w:sz w:val="18"/>
                    </w:rPr>
                    <w:lastRenderedPageBreak/>
                    <w:t>substation, 5) All associated works to facilitate the development such as temporary construction compounds, perimeter fencing, use of an existing access to public road, above ground pipe racks, underground cables on the site and crossing the R630 roadway, site lighting and telecommunications. The development consists of an activity for which an Industrial Emissions Licence is required. ESB Aghada Generating Station is a registered lower tier establishment under the Control of Major Accident Hazard (COMAH) Regulations, 2015. The development will consist of the provision of, or modifications to, an establishment within the meaning of part 11 of the Planning and Development Regulations (Major Accidents Directive). An Environmental Impact Assessment Report (EIAR) complying with the European Union (Planning and Development) (Environmental Assessment) Regulations 2018 (S.I. 296 of 2018) and a Natura Impact Statement (NIS)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299C" w14:textId="77777777" w:rsidR="00854FD7" w:rsidRDefault="00000000">
                  <w:pPr>
                    <w:spacing w:after="0" w:line="240" w:lineRule="auto"/>
                    <w:jc w:val="center"/>
                  </w:pPr>
                  <w:r>
                    <w:rPr>
                      <w:rFonts w:ascii="Tahoma" w:eastAsia="Tahoma" w:hAnsi="Tahoma"/>
                      <w:color w:val="000000"/>
                      <w:sz w:val="18"/>
                    </w:rPr>
                    <w:lastRenderedPageBreak/>
                    <w:t>ESB Aghada Generating Station, Ballincarroonig, Aghada,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40CDB"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F677"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02F3" w14:textId="77777777" w:rsidR="00854FD7" w:rsidRDefault="00000000">
                  <w:pPr>
                    <w:spacing w:after="0" w:line="240" w:lineRule="auto"/>
                    <w:jc w:val="center"/>
                  </w:pPr>
                  <w:r>
                    <w:rPr>
                      <w:rFonts w:ascii="Tahoma" w:eastAsia="Tahoma" w:hAnsi="Tahoma"/>
                      <w:color w:val="000000"/>
                      <w:sz w:val="18"/>
                    </w:rPr>
                    <w:t>31/05/2023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2EAB" w14:textId="77777777" w:rsidR="00854FD7" w:rsidRDefault="00000000">
                  <w:pPr>
                    <w:spacing w:after="0" w:line="240" w:lineRule="auto"/>
                    <w:jc w:val="center"/>
                  </w:pPr>
                  <w:r>
                    <w:rPr>
                      <w:rFonts w:ascii="Tahoma" w:eastAsia="Tahoma" w:hAnsi="Tahoma"/>
                      <w:color w:val="000000"/>
                      <w:sz w:val="18"/>
                    </w:rPr>
                    <w:t>02/11/2023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E42D7"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0A283BE3"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EF58" w14:textId="77777777" w:rsidR="00854FD7" w:rsidRDefault="00000000">
                  <w:pPr>
                    <w:spacing w:after="0" w:line="240" w:lineRule="auto"/>
                    <w:jc w:val="center"/>
                  </w:pPr>
                  <w:r>
                    <w:rPr>
                      <w:rFonts w:ascii="Tahoma" w:eastAsia="Tahoma" w:hAnsi="Tahoma"/>
                      <w:color w:val="000000"/>
                      <w:sz w:val="18"/>
                    </w:rPr>
                    <w:t>23/5145</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3B864" w14:textId="77777777" w:rsidR="00854FD7" w:rsidRDefault="00000000">
                  <w:pPr>
                    <w:spacing w:after="0" w:line="240" w:lineRule="auto"/>
                    <w:jc w:val="center"/>
                  </w:pPr>
                  <w:r>
                    <w:rPr>
                      <w:rFonts w:ascii="Tahoma" w:eastAsia="Tahoma" w:hAnsi="Tahoma"/>
                      <w:color w:val="000000"/>
                      <w:sz w:val="18"/>
                    </w:rPr>
                    <w:t>06/06/2023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5C1BA" w14:textId="77777777" w:rsidR="00854FD7" w:rsidRDefault="00000000">
                  <w:pPr>
                    <w:spacing w:after="0" w:line="240" w:lineRule="auto"/>
                    <w:jc w:val="center"/>
                  </w:pPr>
                  <w:r>
                    <w:rPr>
                      <w:rFonts w:ascii="Tahoma" w:eastAsia="Tahoma" w:hAnsi="Tahoma"/>
                      <w:color w:val="000000"/>
                      <w:sz w:val="18"/>
                    </w:rPr>
                    <w:t>Inchamore Wind Designated Activity Company</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5B789" w14:textId="77777777" w:rsidR="00854FD7" w:rsidRDefault="00000000">
                  <w:pPr>
                    <w:spacing w:after="0" w:line="240" w:lineRule="auto"/>
                    <w:jc w:val="center"/>
                  </w:pPr>
                  <w:r>
                    <w:rPr>
                      <w:rFonts w:ascii="Tahoma" w:eastAsia="Tahoma" w:hAnsi="Tahoma"/>
                      <w:color w:val="000000"/>
                      <w:sz w:val="18"/>
                    </w:rPr>
                    <w:t>We, Inchamore Wind Designated Activity Company, intend to apply for permission for a ten-year planning permission for a renewable energy development. The entirety of the renewable energy development constitutes the provision of a five-turbine wind farm and all associated works on land in both Counties Cork and Kerry. The development for will consist of : 1) a wind farm with an operational lifespan of 35 years (from date of commissioning of the development), 2) the construction of five turbines with an overall ground to blade tip height ranging from 177m to 185m inclusive; a rotor diameter ranging of 149m to 155m inclusive; and a hub height ranging from 102.5m to 110.5m inclusive, 3)construction of permanent turbine hardstands and turbine foundations, 4) Construction of one temporary construction compound with associated temporary site offices, parking areas and security fencing. 5) installation of a (35-year life cycle) meteorological mast with a height of 110m and a 4m lightning pole on top, such that the overall structure will be 114m, 6) development of an on-site borrow pit, 7) construction of a new permanent internal site access roads to include passing bays and all associated drainage infrastructure. 8) development of a permanent internal site drainage network and sediment control systems. 9) construction of a permanent 38 kV electrical substation including a control building with welfare facilities, all associated electrical plant and equipment, parking security fencing and gates, all associated underground cabling, wastewater holding tank, and all ancillary structures and works, 10) all associated underground electrical and communications cabling connecting the wind turbines to the on-site wind farm substation, 11) ancillary forestry felling to facilitate construction of the development, 12) all associated site development works including berms, landscaping, and soil excavation. Advisory note: A planning application is being lodged with Kerry County Council in relation to the elements of the project that are within the townland of Derryreag (Dhoire Aimhréidh) Co.Kerry, including the upgrade of the site entrance off the N22 and permanent forest track upgrade works. The planning application will be accompanied by an Environmental Impact Assessment Report (EIAR) and Natura Impact Statement (NIS).</w:t>
                  </w:r>
                  <w:r>
                    <w:rPr>
                      <w:rFonts w:ascii="Tahoma" w:eastAsia="Tahoma" w:hAnsi="Tahoma"/>
                      <w:color w:val="000000"/>
                      <w:sz w:val="18"/>
                    </w:rPr>
                    <w:br/>
                  </w:r>
                  <w:r>
                    <w:rPr>
                      <w:rFonts w:ascii="Tahoma" w:eastAsia="Tahoma" w:hAnsi="Tahoma"/>
                      <w:color w:val="000000"/>
                      <w:sz w:val="18"/>
                    </w:rPr>
                    <w:br/>
                    <w:t xml:space="preserve"> Tá sé beartaithe againne, inchamore Wind Cuideachta Ghníomhaíochta Ainmnithe, iarratas adhéanamh ar Chead maidir le cead pleanála deich mbliana d’fhorbairt fuinnimh in-athnuaite. Is ionann an fhorbairt fuinnimh in-athnuaite ina hiomláine agus feirm ghaoithe cúig thuirbín a sholáthar ahus ne hoibreacha gaolmhara go léir ar thailte I gContaetha Chorcaí agus Chiarraí. Beigh an fhorbairt comhdhéanta de: 1) Feirm ghaoithe le saolré oibriúcháin 35 bliain (ó dháta coimisiúnaithe na forbartha), 2) Tógáil cúig thuirbín le aired iomlán ó thalamh go barr an lann le ó 177m go 185 san áireamh; trastomhas rótar ó 149m go  155m san áireamh; agus aired moil ó 102.5m go 110.5m san áireamh, 3) Tógáil cruasheatán tuirbíní, 4) Tógáil príomhshuíomh tógála sealadach amháin le hoifigí suímh shealadacha ghailmhara, limistéir pháirceála agus fálú slándála, 5) Suiteáil crann meisteareolaíochta (saolré 35 bliana) a bheidh 110 méadar ar aired agus cuaillle tintrí 4m ar a bharr, sa tslí is go mbeidh aired foriomlán se 114 méadar ag an struchtúr, 6) Forbairt sloc iasachtaí amháin ar an láthair, 7) Tógáil buanbhóithre rochtana inmheáncha nua don láithreán agus uasghrádú ar bhóithre rochtana inmheánacha láithreacha chun cúinsí pasála agus an bonneagar draenála gaolmhar go léir a áireamh. 8) Forbairt líonra inmheánach draenála suímh buan agus córais rialathe dríodair, 9) fostáisiún buan leictreach 38kV a thógáil lena n-áirítear foirgneamh rialaithe le háiseanna leasa, gach gléasra agus trealamh leictreach gaolmhar, páirceáil, fálú slándála agus geataí, gach cábla faoi thalamh a bhaineann leis, umar coinneála fuíolluisce, agus gach struchtúr agus oibreacha coimhdeacha, 10) Gach cáblaí leictreacha agus cumarsáide faoi thalamh a nascann na tiurbíní </w:t>
                  </w:r>
                  <w:r>
                    <w:rPr>
                      <w:rFonts w:ascii="Tahoma" w:eastAsia="Tahoma" w:hAnsi="Tahoma"/>
                      <w:color w:val="000000"/>
                      <w:sz w:val="18"/>
                    </w:rPr>
                    <w:lastRenderedPageBreak/>
                    <w:t>gaoithe le fostáisiún na feirme gaoithe ar an látair, 11) Leagan foraoiseachta coimhdeach chun tógáil agus oibriú na Forbartha a éascú, 12) Gach obair forbartha láithreáinn lena n-áirítear beirm, tírdhreachtú agus tochailt ithreach. Nóta Comhairleach : Tá iarratas pleanála á chur isteach chuig Comhairle Contae Chiarraí maidir leis na gnéithe den tionscadal atá laistigh de bhaile fearainn Dhoire Aimhréidh igCo.Chiarraí, lena n-áirítear uasghrádú ar an mblealach isteach chuig an suíomh ón N22 agus oibreacha buan-uasghrádaithe riain fhoraoise. Beidh Tuarascáil ar Mheasúnú Tionchair Timpeallachta (TMTT) agus Ráiteas Tionchair Natura (NIS) ag gabháil leis an iarratas pleanála.</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0118" w14:textId="77777777" w:rsidR="00854FD7" w:rsidRDefault="00000000">
                  <w:pPr>
                    <w:spacing w:after="0" w:line="240" w:lineRule="auto"/>
                    <w:jc w:val="center"/>
                  </w:pPr>
                  <w:r>
                    <w:rPr>
                      <w:rFonts w:ascii="Tahoma" w:eastAsia="Tahoma" w:hAnsi="Tahoma"/>
                      <w:color w:val="000000"/>
                      <w:sz w:val="18"/>
                    </w:rPr>
                    <w:lastRenderedPageBreak/>
                    <w:t>Inchnamore / na hInse Móire, Milleeny / na Millíní, Derreenaling / an Doirín Álainn, Co.Cork /Co.Chorcaí</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FF84"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C1FEE"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B10C" w14:textId="77777777" w:rsidR="00854FD7" w:rsidRDefault="00000000">
                  <w:pPr>
                    <w:spacing w:after="0" w:line="240" w:lineRule="auto"/>
                    <w:jc w:val="center"/>
                  </w:pPr>
                  <w:r>
                    <w:rPr>
                      <w:rFonts w:ascii="Tahoma" w:eastAsia="Tahoma" w:hAnsi="Tahoma"/>
                      <w:color w:val="000000"/>
                      <w:sz w:val="18"/>
                    </w:rPr>
                    <w:t>06/06/2023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1ED0D" w14:textId="77777777" w:rsidR="00854FD7" w:rsidRDefault="00000000">
                  <w:pPr>
                    <w:spacing w:after="0" w:line="240" w:lineRule="auto"/>
                    <w:jc w:val="center"/>
                  </w:pPr>
                  <w:r>
                    <w:rPr>
                      <w:rFonts w:ascii="Tahoma" w:eastAsia="Tahoma" w:hAnsi="Tahoma"/>
                      <w:color w:val="000000"/>
                      <w:sz w:val="18"/>
                    </w:rPr>
                    <w:t>09/02/2024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007CD" w14:textId="77777777" w:rsidR="00854FD7" w:rsidRDefault="00000000">
                  <w:pPr>
                    <w:spacing w:after="0" w:line="240" w:lineRule="auto"/>
                    <w:jc w:val="center"/>
                  </w:pPr>
                  <w:r>
                    <w:rPr>
                      <w:rFonts w:ascii="Tahoma" w:eastAsia="Tahoma" w:hAnsi="Tahoma"/>
                      <w:color w:val="000000"/>
                      <w:sz w:val="18"/>
                    </w:rPr>
                    <w:t>Refused</w:t>
                  </w:r>
                </w:p>
              </w:tc>
            </w:tr>
            <w:tr w:rsidR="00854FD7" w14:paraId="432B1F2C"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22F8" w14:textId="77777777" w:rsidR="00854FD7" w:rsidRDefault="00000000">
                  <w:pPr>
                    <w:spacing w:after="0" w:line="240" w:lineRule="auto"/>
                    <w:jc w:val="center"/>
                  </w:pPr>
                  <w:r>
                    <w:rPr>
                      <w:rFonts w:ascii="Tahoma" w:eastAsia="Tahoma" w:hAnsi="Tahoma"/>
                      <w:color w:val="000000"/>
                      <w:sz w:val="18"/>
                    </w:rPr>
                    <w:t>23/5141</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6414" w14:textId="77777777" w:rsidR="00854FD7" w:rsidRDefault="00000000">
                  <w:pPr>
                    <w:spacing w:after="0" w:line="240" w:lineRule="auto"/>
                    <w:jc w:val="center"/>
                  </w:pPr>
                  <w:r>
                    <w:rPr>
                      <w:rFonts w:ascii="Tahoma" w:eastAsia="Tahoma" w:hAnsi="Tahoma"/>
                      <w:color w:val="000000"/>
                      <w:sz w:val="18"/>
                    </w:rPr>
                    <w:t>02/06/2023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20E5" w14:textId="77777777" w:rsidR="00854FD7" w:rsidRDefault="00000000">
                  <w:pPr>
                    <w:spacing w:after="0" w:line="240" w:lineRule="auto"/>
                    <w:jc w:val="center"/>
                  </w:pPr>
                  <w:r>
                    <w:rPr>
                      <w:rFonts w:ascii="Tahoma" w:eastAsia="Tahoma" w:hAnsi="Tahoma"/>
                      <w:color w:val="000000"/>
                      <w:sz w:val="18"/>
                    </w:rPr>
                    <w:t>Padraig  Roche, Jazmin Dick</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AB8F" w14:textId="77777777" w:rsidR="00854FD7" w:rsidRDefault="00000000">
                  <w:pPr>
                    <w:spacing w:after="0" w:line="240" w:lineRule="auto"/>
                    <w:jc w:val="center"/>
                  </w:pPr>
                  <w:r>
                    <w:rPr>
                      <w:rFonts w:ascii="Tahoma" w:eastAsia="Tahoma" w:hAnsi="Tahoma"/>
                      <w:color w:val="000000"/>
                      <w:sz w:val="18"/>
                    </w:rPr>
                    <w:t xml:space="preserve">Construction of  dwelling house and domestic garage, new entrance, wastewater treatment system together with all other ancillary site works. A Natura Impact Statement will be submitted to the Planning Authority with the application. </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079E5" w14:textId="77777777" w:rsidR="00854FD7" w:rsidRDefault="00000000">
                  <w:pPr>
                    <w:spacing w:after="0" w:line="240" w:lineRule="auto"/>
                    <w:jc w:val="center"/>
                  </w:pPr>
                  <w:r>
                    <w:rPr>
                      <w:rFonts w:ascii="Tahoma" w:eastAsia="Tahoma" w:hAnsi="Tahoma"/>
                      <w:color w:val="000000"/>
                      <w:sz w:val="18"/>
                    </w:rPr>
                    <w:t xml:space="preserve">Slievereagh, Ballyvourney, Co. Cork ,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2439"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9D56"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BC508" w14:textId="77777777" w:rsidR="00854FD7" w:rsidRDefault="00854FD7">
                  <w:pPr>
                    <w:spacing w:after="0" w:line="240" w:lineRule="auto"/>
                    <w:rPr>
                      <w:sz w:val="0"/>
                    </w:rPr>
                  </w:pP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A71D" w14:textId="77777777" w:rsidR="00854FD7" w:rsidRDefault="00000000">
                  <w:pPr>
                    <w:spacing w:after="0" w:line="240" w:lineRule="auto"/>
                    <w:jc w:val="center"/>
                  </w:pPr>
                  <w:r>
                    <w:rPr>
                      <w:rFonts w:ascii="Tahoma" w:eastAsia="Tahoma" w:hAnsi="Tahoma"/>
                      <w:color w:val="000000"/>
                      <w:sz w:val="18"/>
                    </w:rPr>
                    <w:t>25/07/2023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C9E5"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461D707"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5C75" w14:textId="77777777" w:rsidR="00854FD7" w:rsidRDefault="00000000">
                  <w:pPr>
                    <w:spacing w:after="0" w:line="240" w:lineRule="auto"/>
                    <w:jc w:val="center"/>
                  </w:pPr>
                  <w:r>
                    <w:rPr>
                      <w:rFonts w:ascii="Tahoma" w:eastAsia="Tahoma" w:hAnsi="Tahoma"/>
                      <w:color w:val="000000"/>
                      <w:sz w:val="18"/>
                    </w:rPr>
                    <w:t>23/4923</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D78F" w14:textId="77777777" w:rsidR="00854FD7" w:rsidRDefault="00000000">
                  <w:pPr>
                    <w:spacing w:after="0" w:line="240" w:lineRule="auto"/>
                    <w:jc w:val="center"/>
                  </w:pPr>
                  <w:r>
                    <w:rPr>
                      <w:rFonts w:ascii="Tahoma" w:eastAsia="Tahoma" w:hAnsi="Tahoma"/>
                      <w:color w:val="000000"/>
                      <w:sz w:val="18"/>
                    </w:rPr>
                    <w:t>10/05/2023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67BC" w14:textId="77777777" w:rsidR="00854FD7" w:rsidRDefault="00000000">
                  <w:pPr>
                    <w:spacing w:after="0" w:line="240" w:lineRule="auto"/>
                    <w:jc w:val="center"/>
                  </w:pPr>
                  <w:r>
                    <w:rPr>
                      <w:rFonts w:ascii="Tahoma" w:eastAsia="Tahoma" w:hAnsi="Tahoma"/>
                      <w:color w:val="000000"/>
                      <w:sz w:val="18"/>
                    </w:rPr>
                    <w:t>Mary  Buckley</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76884" w14:textId="77777777" w:rsidR="00854FD7" w:rsidRDefault="00000000">
                  <w:pPr>
                    <w:spacing w:after="0" w:line="240" w:lineRule="auto"/>
                    <w:jc w:val="center"/>
                  </w:pPr>
                  <w:r>
                    <w:rPr>
                      <w:rFonts w:ascii="Tahoma" w:eastAsia="Tahoma" w:hAnsi="Tahoma"/>
                      <w:color w:val="000000"/>
                      <w:sz w:val="18"/>
                    </w:rPr>
                    <w:t>To construct dwelling house, domestic garage, entrance and all associated services and site works. A Natura Impact Statement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18C43" w14:textId="77777777" w:rsidR="00854FD7" w:rsidRDefault="00000000">
                  <w:pPr>
                    <w:spacing w:after="0" w:line="240" w:lineRule="auto"/>
                    <w:jc w:val="center"/>
                  </w:pPr>
                  <w:r>
                    <w:rPr>
                      <w:rFonts w:ascii="Tahoma" w:eastAsia="Tahoma" w:hAnsi="Tahoma"/>
                      <w:color w:val="000000"/>
                      <w:sz w:val="18"/>
                    </w:rPr>
                    <w:t xml:space="preserve">Laharan East, Boherbue, Mallow, Co. 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A702"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9A1D6"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26BBA" w14:textId="77777777" w:rsidR="00854FD7" w:rsidRDefault="00854FD7">
                  <w:pPr>
                    <w:spacing w:after="0" w:line="240" w:lineRule="auto"/>
                    <w:rPr>
                      <w:sz w:val="0"/>
                    </w:rPr>
                  </w:pP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BA85E" w14:textId="77777777" w:rsidR="00854FD7" w:rsidRDefault="00000000">
                  <w:pPr>
                    <w:spacing w:after="0" w:line="240" w:lineRule="auto"/>
                    <w:jc w:val="center"/>
                  </w:pPr>
                  <w:r>
                    <w:rPr>
                      <w:rFonts w:ascii="Tahoma" w:eastAsia="Tahoma" w:hAnsi="Tahoma"/>
                      <w:color w:val="000000"/>
                      <w:sz w:val="18"/>
                    </w:rPr>
                    <w:t>26/09/2023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70A46"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60013F5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F8D7" w14:textId="77777777" w:rsidR="00854FD7" w:rsidRDefault="00000000">
                  <w:pPr>
                    <w:spacing w:after="0" w:line="240" w:lineRule="auto"/>
                    <w:jc w:val="center"/>
                  </w:pPr>
                  <w:r>
                    <w:rPr>
                      <w:rFonts w:ascii="Tahoma" w:eastAsia="Tahoma" w:hAnsi="Tahoma"/>
                      <w:color w:val="000000"/>
                      <w:sz w:val="18"/>
                    </w:rPr>
                    <w:t>23/4780</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12D04" w14:textId="77777777" w:rsidR="00854FD7" w:rsidRDefault="00000000">
                  <w:pPr>
                    <w:spacing w:after="0" w:line="240" w:lineRule="auto"/>
                    <w:jc w:val="center"/>
                  </w:pPr>
                  <w:r>
                    <w:rPr>
                      <w:rFonts w:ascii="Tahoma" w:eastAsia="Tahoma" w:hAnsi="Tahoma"/>
                      <w:color w:val="000000"/>
                      <w:sz w:val="18"/>
                    </w:rPr>
                    <w:t>21/04/2023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8D548" w14:textId="77777777" w:rsidR="00854FD7" w:rsidRDefault="00000000">
                  <w:pPr>
                    <w:spacing w:after="0" w:line="240" w:lineRule="auto"/>
                    <w:jc w:val="center"/>
                  </w:pPr>
                  <w:r>
                    <w:rPr>
                      <w:rFonts w:ascii="Tahoma" w:eastAsia="Tahoma" w:hAnsi="Tahoma"/>
                      <w:color w:val="000000"/>
                      <w:sz w:val="18"/>
                    </w:rPr>
                    <w:t>Keohane Readymix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B1B66" w14:textId="77777777" w:rsidR="00854FD7" w:rsidRDefault="00000000">
                  <w:pPr>
                    <w:spacing w:after="0" w:line="240" w:lineRule="auto"/>
                    <w:jc w:val="center"/>
                  </w:pPr>
                  <w:r>
                    <w:rPr>
                      <w:rFonts w:ascii="Tahoma" w:eastAsia="Tahoma" w:hAnsi="Tahoma"/>
                      <w:color w:val="000000"/>
                      <w:sz w:val="18"/>
                    </w:rPr>
                    <w:t>The proposed development will comprise continuance of use of the existing sand &amp; gravel pit and the existing ancillary facilities including the processing plant (screening, crushing and washing), the fuel storage tanks, the closed circuit water management system, vehicle parking area, ancillary buildings and the existing entrance - all permitted under planning ref. no. 08/5851 (ABP No. PL04/232776); continuance of use of existing concrete plant, block production, block storage yard and associated ancillary facilities/buildings - all permitted under planning ref. no. 15/04602; extension of existing sand and gravel pit over an extraction area of c. 5.5 hectares to a level of c. 8.5 metres Ordnance Datum; and restoration of the overall pit area to agricultural grazing and natural habitat uses; all within a planning application area of c. 26.9 hectares. Permission is sought for fifteen years plus two years for final restoration (total duration of seventeen years). The planning application will be accompanied by the Environmental Impact Assessment Report (EIAR).</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F5A4" w14:textId="77777777" w:rsidR="00854FD7" w:rsidRDefault="00000000">
                  <w:pPr>
                    <w:spacing w:after="0" w:line="240" w:lineRule="auto"/>
                    <w:jc w:val="center"/>
                  </w:pPr>
                  <w:r>
                    <w:rPr>
                      <w:rFonts w:ascii="Tahoma" w:eastAsia="Tahoma" w:hAnsi="Tahoma"/>
                      <w:color w:val="000000"/>
                      <w:sz w:val="18"/>
                    </w:rPr>
                    <w:t xml:space="preserve">Dromkeen, Innishannon, Co. Cork ,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A6966"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A3935"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18736" w14:textId="77777777" w:rsidR="00854FD7" w:rsidRDefault="00000000">
                  <w:pPr>
                    <w:spacing w:after="0" w:line="240" w:lineRule="auto"/>
                    <w:jc w:val="center"/>
                  </w:pPr>
                  <w:r>
                    <w:rPr>
                      <w:rFonts w:ascii="Tahoma" w:eastAsia="Tahoma" w:hAnsi="Tahoma"/>
                      <w:color w:val="000000"/>
                      <w:sz w:val="18"/>
                    </w:rPr>
                    <w:t>21/04/2023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FE1C" w14:textId="77777777" w:rsidR="00854FD7" w:rsidRDefault="00000000">
                  <w:pPr>
                    <w:spacing w:after="0" w:line="240" w:lineRule="auto"/>
                    <w:jc w:val="center"/>
                  </w:pPr>
                  <w:r>
                    <w:rPr>
                      <w:rFonts w:ascii="Tahoma" w:eastAsia="Tahoma" w:hAnsi="Tahoma"/>
                      <w:color w:val="000000"/>
                      <w:sz w:val="18"/>
                    </w:rPr>
                    <w:t>14/02/2024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D2354"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1FB088DF"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77659" w14:textId="77777777" w:rsidR="00854FD7" w:rsidRDefault="00000000">
                  <w:pPr>
                    <w:spacing w:after="0" w:line="240" w:lineRule="auto"/>
                    <w:jc w:val="center"/>
                  </w:pPr>
                  <w:r>
                    <w:rPr>
                      <w:rFonts w:ascii="Tahoma" w:eastAsia="Tahoma" w:hAnsi="Tahoma"/>
                      <w:color w:val="000000"/>
                      <w:sz w:val="18"/>
                    </w:rPr>
                    <w:t>23/4649</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3FF57" w14:textId="77777777" w:rsidR="00854FD7" w:rsidRDefault="00000000">
                  <w:pPr>
                    <w:spacing w:after="0" w:line="240" w:lineRule="auto"/>
                    <w:jc w:val="center"/>
                  </w:pPr>
                  <w:r>
                    <w:rPr>
                      <w:rFonts w:ascii="Tahoma" w:eastAsia="Tahoma" w:hAnsi="Tahoma"/>
                      <w:color w:val="000000"/>
                      <w:sz w:val="18"/>
                    </w:rPr>
                    <w:t>05/04/2023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75943" w14:textId="77777777" w:rsidR="00854FD7" w:rsidRDefault="00000000">
                  <w:pPr>
                    <w:spacing w:after="0" w:line="240" w:lineRule="auto"/>
                    <w:jc w:val="center"/>
                  </w:pPr>
                  <w:r>
                    <w:rPr>
                      <w:rFonts w:ascii="Tahoma" w:eastAsia="Tahoma" w:hAnsi="Tahoma"/>
                      <w:color w:val="000000"/>
                      <w:sz w:val="18"/>
                    </w:rPr>
                    <w:t>Bolomore Farm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84311" w14:textId="77777777" w:rsidR="00854FD7" w:rsidRDefault="00000000">
                  <w:pPr>
                    <w:spacing w:after="0" w:line="240" w:lineRule="auto"/>
                    <w:jc w:val="center"/>
                  </w:pPr>
                  <w:r>
                    <w:rPr>
                      <w:rFonts w:ascii="Tahoma" w:eastAsia="Tahoma" w:hAnsi="Tahoma"/>
                      <w:color w:val="000000"/>
                      <w:sz w:val="18"/>
                    </w:rPr>
                    <w:t>i) demolition of existing disused shed &amp; partial demolition of existing cattle shed &amp; ii) construction of extension to the existing cattle shed with underground slurry storage tanks including adjustment to the roof of the existing shed. A Natura Impact Statement has been submitted as part of the planning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1DA62" w14:textId="77777777" w:rsidR="00854FD7" w:rsidRDefault="00000000">
                  <w:pPr>
                    <w:spacing w:after="0" w:line="240" w:lineRule="auto"/>
                    <w:jc w:val="center"/>
                  </w:pPr>
                  <w:r>
                    <w:rPr>
                      <w:rFonts w:ascii="Tahoma" w:eastAsia="Tahoma" w:hAnsi="Tahoma"/>
                      <w:color w:val="000000"/>
                      <w:sz w:val="18"/>
                    </w:rPr>
                    <w:t>Boolymore, Rathcoole, Mallow,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E16E"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C0E4F"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D9BE7" w14:textId="77777777" w:rsidR="00854FD7" w:rsidRDefault="00000000">
                  <w:pPr>
                    <w:spacing w:after="0" w:line="240" w:lineRule="auto"/>
                    <w:jc w:val="center"/>
                  </w:pPr>
                  <w:r>
                    <w:rPr>
                      <w:rFonts w:ascii="Tahoma" w:eastAsia="Tahoma" w:hAnsi="Tahoma"/>
                      <w:color w:val="000000"/>
                      <w:sz w:val="18"/>
                    </w:rPr>
                    <w:t>05/04/2023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2D764" w14:textId="77777777" w:rsidR="00854FD7" w:rsidRDefault="00000000">
                  <w:pPr>
                    <w:spacing w:after="0" w:line="240" w:lineRule="auto"/>
                    <w:jc w:val="center"/>
                  </w:pPr>
                  <w:r>
                    <w:rPr>
                      <w:rFonts w:ascii="Tahoma" w:eastAsia="Tahoma" w:hAnsi="Tahoma"/>
                      <w:color w:val="000000"/>
                      <w:sz w:val="18"/>
                    </w:rPr>
                    <w:t>30/05/2023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DF584"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374EC366"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DF135" w14:textId="77777777" w:rsidR="00854FD7" w:rsidRDefault="00000000">
                  <w:pPr>
                    <w:spacing w:after="0" w:line="240" w:lineRule="auto"/>
                    <w:jc w:val="center"/>
                  </w:pPr>
                  <w:r>
                    <w:rPr>
                      <w:rFonts w:ascii="Tahoma" w:eastAsia="Tahoma" w:hAnsi="Tahoma"/>
                      <w:color w:val="000000"/>
                      <w:sz w:val="18"/>
                    </w:rPr>
                    <w:t>23/4602</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B1BDA" w14:textId="77777777" w:rsidR="00854FD7" w:rsidRDefault="00000000">
                  <w:pPr>
                    <w:spacing w:after="0" w:line="240" w:lineRule="auto"/>
                    <w:jc w:val="center"/>
                  </w:pPr>
                  <w:r>
                    <w:rPr>
                      <w:rFonts w:ascii="Tahoma" w:eastAsia="Tahoma" w:hAnsi="Tahoma"/>
                      <w:color w:val="000000"/>
                      <w:sz w:val="18"/>
                    </w:rPr>
                    <w:t>31/03/2023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84A5F" w14:textId="77777777" w:rsidR="00854FD7" w:rsidRDefault="00000000">
                  <w:pPr>
                    <w:spacing w:after="0" w:line="240" w:lineRule="auto"/>
                    <w:jc w:val="center"/>
                  </w:pPr>
                  <w:r>
                    <w:rPr>
                      <w:rFonts w:ascii="Tahoma" w:eastAsia="Tahoma" w:hAnsi="Tahoma"/>
                      <w:color w:val="000000"/>
                      <w:sz w:val="18"/>
                    </w:rPr>
                    <w:t>Irish Distillers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EB17" w14:textId="77777777" w:rsidR="00854FD7" w:rsidRDefault="00000000">
                  <w:pPr>
                    <w:spacing w:after="0" w:line="240" w:lineRule="auto"/>
                    <w:jc w:val="center"/>
                  </w:pPr>
                  <w:r>
                    <w:rPr>
                      <w:rFonts w:ascii="Tahoma" w:eastAsia="Tahoma" w:hAnsi="Tahoma"/>
                      <w:color w:val="000000"/>
                      <w:sz w:val="18"/>
                    </w:rPr>
                    <w:t>The extension and expansion of the existing Midleton Distillery and all associated site development works. The proposed development includes, (A) a 2 storey over basement ‘pot still’ building with ancillary pot still tank farm and mechanical vapour recompression (MVR) building. (B) a 2-9 storey ‘column still’ building with ancillary column still tank farm and cooling tower, (C) a 3-7 storey over partial basement ‘brewhouse’ building with ancillary fermenter structures, (D) a pipe rack structure connecting the proposed pot still, column still and brewhouse buildings with the existing distillery, (E) an internal link bridge crossing the Dungourney River which traverses the site, serving as a vehicular and pedestrian connection between the existing distillery and the proposed distillery extension, (F) demolition of an existing industrial building, removal of existing hardstand areas and culverting of a section of the existing mill race, to facilitate the construction of a biogas plant comprising a series of plant and tank structures, a single storey ammonia removal building and change of use and alterations of existing workshop/warehouse no. 1 and warehouse no. 3  to accommodate associated plant and equipment, (G) other ancillary structures including the construction of a single storey 38kV substation and associated electrical compound, security buildings, staff welfare buildings and car park shelters, (H) all other ancillary site development including the diversion of existing gas and ESB lines which traverse the lands, the upgrade of existing waste water treatment plant at the distillery, attenuation basins, fire water basin, noise attenuation fencing, parking areas, planted boundary berm and signage, (I) access to proposed development will be provided via a new entrance from the Old Youghal Road (R907) to the south. The proposed development will also be accessible from the existing distillery entrances from the Dungourney Road (R627) and Distillery Walk (L-9408) to the north and west of the lands. The proposed development is for modifications to an establishment to which the Major Accident Directives applies and is for the purpose of the activity requiring an integrated pollution control license [Industrial Emissions Directive (IED) licence]. An Environmental Impact Assessment Report (EIAR) and Natura Impact Statement (NIS) have been prepared and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C9D42" w14:textId="77777777" w:rsidR="00854FD7" w:rsidRDefault="00000000">
                  <w:pPr>
                    <w:spacing w:after="0" w:line="240" w:lineRule="auto"/>
                    <w:jc w:val="center"/>
                  </w:pPr>
                  <w:r>
                    <w:rPr>
                      <w:rFonts w:ascii="Tahoma" w:eastAsia="Tahoma" w:hAnsi="Tahoma"/>
                      <w:color w:val="000000"/>
                      <w:sz w:val="18"/>
                    </w:rPr>
                    <w:t xml:space="preserve">Park South, Castleredmond &amp; Park North, Midleton, Co.Cork,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9C6E4"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FF179"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5DDD" w14:textId="77777777" w:rsidR="00854FD7" w:rsidRDefault="00000000">
                  <w:pPr>
                    <w:spacing w:after="0" w:line="240" w:lineRule="auto"/>
                    <w:jc w:val="center"/>
                  </w:pPr>
                  <w:r>
                    <w:rPr>
                      <w:rFonts w:ascii="Tahoma" w:eastAsia="Tahoma" w:hAnsi="Tahoma"/>
                      <w:color w:val="000000"/>
                      <w:sz w:val="18"/>
                    </w:rPr>
                    <w:t>31/03/2023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B5E3" w14:textId="77777777" w:rsidR="00854FD7" w:rsidRDefault="00000000">
                  <w:pPr>
                    <w:spacing w:after="0" w:line="240" w:lineRule="auto"/>
                    <w:jc w:val="center"/>
                  </w:pPr>
                  <w:r>
                    <w:rPr>
                      <w:rFonts w:ascii="Tahoma" w:eastAsia="Tahoma" w:hAnsi="Tahoma"/>
                      <w:color w:val="000000"/>
                      <w:sz w:val="18"/>
                    </w:rPr>
                    <w:t>26/01/2024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8DB2"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4FE348A6"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B02CF" w14:textId="77777777" w:rsidR="00854FD7" w:rsidRDefault="00000000">
                  <w:pPr>
                    <w:spacing w:after="0" w:line="240" w:lineRule="auto"/>
                    <w:jc w:val="center"/>
                  </w:pPr>
                  <w:r>
                    <w:rPr>
                      <w:rFonts w:ascii="Tahoma" w:eastAsia="Tahoma" w:hAnsi="Tahoma"/>
                      <w:color w:val="000000"/>
                      <w:sz w:val="18"/>
                    </w:rPr>
                    <w:lastRenderedPageBreak/>
                    <w:t>23/4563</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7A87A" w14:textId="77777777" w:rsidR="00854FD7" w:rsidRDefault="00000000">
                  <w:pPr>
                    <w:spacing w:after="0" w:line="240" w:lineRule="auto"/>
                    <w:jc w:val="center"/>
                  </w:pPr>
                  <w:r>
                    <w:rPr>
                      <w:rFonts w:ascii="Tahoma" w:eastAsia="Tahoma" w:hAnsi="Tahoma"/>
                      <w:color w:val="000000"/>
                      <w:sz w:val="18"/>
                    </w:rPr>
                    <w:t>28/03/2023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0BA9" w14:textId="77777777" w:rsidR="00854FD7" w:rsidRDefault="00000000">
                  <w:pPr>
                    <w:spacing w:after="0" w:line="240" w:lineRule="auto"/>
                    <w:jc w:val="center"/>
                  </w:pPr>
                  <w:r>
                    <w:rPr>
                      <w:rFonts w:ascii="Tahoma" w:eastAsia="Tahoma" w:hAnsi="Tahoma"/>
                      <w:color w:val="000000"/>
                      <w:sz w:val="18"/>
                    </w:rPr>
                    <w:t>Ballinrea Solar Farm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4D34" w14:textId="77777777" w:rsidR="00854FD7" w:rsidRDefault="00000000">
                  <w:pPr>
                    <w:spacing w:after="0" w:line="240" w:lineRule="auto"/>
                    <w:jc w:val="center"/>
                  </w:pPr>
                  <w:r>
                    <w:rPr>
                      <w:rFonts w:ascii="Tahoma" w:eastAsia="Tahoma" w:hAnsi="Tahoma"/>
                      <w:color w:val="000000"/>
                      <w:sz w:val="18"/>
                    </w:rPr>
                    <w:t>Modifications to the permitted solar farm (Pl. Ref. No.: 17/6784, ABP Ref. PL04.303013). The modifications are within the boundary of the permitted development and will consist of:</w:t>
                  </w:r>
                  <w:r>
                    <w:rPr>
                      <w:rFonts w:ascii="Tahoma" w:eastAsia="Tahoma" w:hAnsi="Tahoma"/>
                      <w:color w:val="000000"/>
                      <w:sz w:val="18"/>
                    </w:rPr>
                    <w:br/>
                    <w:t>i) Changes to the layout and dimensions of the permitted solar photovoltaic layout which will decrease the solar photovoltaic footprint from c. 159,100 sq.m of solar panels, to c. 145,000 sq.m of solar panels on ground mounted frames (this modification is to allow for the inclusion of a proposed 110kV substation and grid connection which will be subject to a separate application);</w:t>
                  </w:r>
                  <w:r>
                    <w:rPr>
                      <w:rFonts w:ascii="Tahoma" w:eastAsia="Tahoma" w:hAnsi="Tahoma"/>
                      <w:color w:val="000000"/>
                      <w:sz w:val="18"/>
                    </w:rPr>
                    <w:br/>
                    <w:t>ii) Amendments to the internal track layout and the removal of the permitted battery storage unit;</w:t>
                  </w:r>
                  <w:r>
                    <w:rPr>
                      <w:rFonts w:ascii="Tahoma" w:eastAsia="Tahoma" w:hAnsi="Tahoma"/>
                      <w:color w:val="000000"/>
                      <w:sz w:val="18"/>
                    </w:rPr>
                    <w:br/>
                    <w:t>iii) 6 no. single storey inverter/transformer stations (reduced from 10 no. permitted inverter/transformer stations).</w:t>
                  </w:r>
                  <w:r>
                    <w:rPr>
                      <w:rFonts w:ascii="Tahoma" w:eastAsia="Tahoma" w:hAnsi="Tahoma"/>
                      <w:color w:val="000000"/>
                      <w:sz w:val="18"/>
                    </w:rPr>
                    <w:br/>
                    <w:t>Permission is also sought for the provision of a 33kV internal network cable (c. 3,760m underground with c. 114m of overhead line) linking the Ballinrea solar farm with the Ballinvuskig solar farm (c. 1.74 km to the northwest). The proposed development includes all associated site works and ancillary infrastructure. A Natura Impact Statement (NIS) has been prepared in respect of the proposed development and the NIS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992A5" w14:textId="77777777" w:rsidR="00854FD7" w:rsidRDefault="00000000">
                  <w:pPr>
                    <w:spacing w:after="0" w:line="240" w:lineRule="auto"/>
                    <w:jc w:val="center"/>
                  </w:pPr>
                  <w:r>
                    <w:rPr>
                      <w:rFonts w:ascii="Tahoma" w:eastAsia="Tahoma" w:hAnsi="Tahoma"/>
                      <w:color w:val="000000"/>
                      <w:sz w:val="18"/>
                    </w:rPr>
                    <w:t xml:space="preserve">Ballinrea, Ballinreeshig, Kilnahone near Carrigaline, Co. 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B73BF"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43BE1"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A0A3E" w14:textId="77777777" w:rsidR="00854FD7" w:rsidRDefault="00000000">
                  <w:pPr>
                    <w:spacing w:after="0" w:line="240" w:lineRule="auto"/>
                    <w:jc w:val="center"/>
                  </w:pPr>
                  <w:r>
                    <w:rPr>
                      <w:rFonts w:ascii="Tahoma" w:eastAsia="Tahoma" w:hAnsi="Tahoma"/>
                      <w:color w:val="000000"/>
                      <w:sz w:val="18"/>
                    </w:rPr>
                    <w:t>28/03/2023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CEC1" w14:textId="77777777" w:rsidR="00854FD7" w:rsidRDefault="00000000">
                  <w:pPr>
                    <w:spacing w:after="0" w:line="240" w:lineRule="auto"/>
                    <w:jc w:val="center"/>
                  </w:pPr>
                  <w:r>
                    <w:rPr>
                      <w:rFonts w:ascii="Tahoma" w:eastAsia="Tahoma" w:hAnsi="Tahoma"/>
                      <w:color w:val="000000"/>
                      <w:sz w:val="18"/>
                    </w:rPr>
                    <w:t>18/12/2023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A0F8"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234505C"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DA33" w14:textId="77777777" w:rsidR="00854FD7" w:rsidRDefault="00000000">
                  <w:pPr>
                    <w:spacing w:after="0" w:line="240" w:lineRule="auto"/>
                    <w:jc w:val="center"/>
                  </w:pPr>
                  <w:r>
                    <w:rPr>
                      <w:rFonts w:ascii="Tahoma" w:eastAsia="Tahoma" w:hAnsi="Tahoma"/>
                      <w:color w:val="000000"/>
                      <w:sz w:val="18"/>
                    </w:rPr>
                    <w:t>23/4455</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DC4D2" w14:textId="77777777" w:rsidR="00854FD7" w:rsidRDefault="00000000">
                  <w:pPr>
                    <w:spacing w:after="0" w:line="240" w:lineRule="auto"/>
                    <w:jc w:val="center"/>
                  </w:pPr>
                  <w:r>
                    <w:rPr>
                      <w:rFonts w:ascii="Tahoma" w:eastAsia="Tahoma" w:hAnsi="Tahoma"/>
                      <w:color w:val="000000"/>
                      <w:sz w:val="18"/>
                    </w:rPr>
                    <w:t>14/03/2023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9483" w14:textId="77777777" w:rsidR="00854FD7" w:rsidRDefault="00000000">
                  <w:pPr>
                    <w:spacing w:after="0" w:line="240" w:lineRule="auto"/>
                    <w:jc w:val="center"/>
                  </w:pPr>
                  <w:r>
                    <w:rPr>
                      <w:rFonts w:ascii="Tahoma" w:eastAsia="Tahoma" w:hAnsi="Tahoma"/>
                      <w:color w:val="000000"/>
                      <w:sz w:val="18"/>
                    </w:rPr>
                    <w:t>Knocknamork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258D4" w14:textId="77777777" w:rsidR="00854FD7" w:rsidRDefault="00000000">
                  <w:pPr>
                    <w:spacing w:after="0" w:line="240" w:lineRule="auto"/>
                    <w:jc w:val="center"/>
                  </w:pPr>
                  <w:r>
                    <w:rPr>
                      <w:rFonts w:ascii="Tahoma" w:eastAsia="Tahoma" w:hAnsi="Tahoma"/>
                      <w:color w:val="000000"/>
                      <w:sz w:val="18"/>
                    </w:rPr>
                    <w:t>Alterations to the dimensions of the 7 no. wind turbines permitted as part of the Knocknamork Renewable Energy development (planning reference 19/4972). The proposed development includes the provision of 7 no. wind turbines with an overall ground to blade tip height of 175m (an increase of 25m, from 150m), a rotor blade length of 75m and a hub height of 100m, and all associated site development and ancillary works, an operational period and planning permission duration to align with the existing permission (planning reference no. 19/4972 ) is sought. An Environmental Impact Assessment Report (EIAR) and Natura Impact Statement (NIS) have been prepared in respect of the proposed development and accompany this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A4CA" w14:textId="77777777" w:rsidR="00854FD7" w:rsidRDefault="00000000">
                  <w:pPr>
                    <w:spacing w:after="0" w:line="240" w:lineRule="auto"/>
                    <w:jc w:val="center"/>
                  </w:pPr>
                  <w:r>
                    <w:rPr>
                      <w:rFonts w:ascii="Tahoma" w:eastAsia="Tahoma" w:hAnsi="Tahoma"/>
                      <w:color w:val="000000"/>
                      <w:sz w:val="18"/>
                    </w:rPr>
                    <w:t xml:space="preserve">Slievereagh and Coomnaclohy, Ballyvourney, Co.Cork,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C92E"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E9D7C"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C8B98" w14:textId="77777777" w:rsidR="00854FD7" w:rsidRDefault="00000000">
                  <w:pPr>
                    <w:spacing w:after="0" w:line="240" w:lineRule="auto"/>
                    <w:jc w:val="center"/>
                  </w:pPr>
                  <w:r>
                    <w:rPr>
                      <w:rFonts w:ascii="Tahoma" w:eastAsia="Tahoma" w:hAnsi="Tahoma"/>
                      <w:color w:val="000000"/>
                      <w:sz w:val="18"/>
                    </w:rPr>
                    <w:t>14/03/2023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40F1F" w14:textId="77777777" w:rsidR="00854FD7" w:rsidRDefault="00000000">
                  <w:pPr>
                    <w:spacing w:after="0" w:line="240" w:lineRule="auto"/>
                    <w:jc w:val="center"/>
                  </w:pPr>
                  <w:r>
                    <w:rPr>
                      <w:rFonts w:ascii="Tahoma" w:eastAsia="Tahoma" w:hAnsi="Tahoma"/>
                      <w:color w:val="000000"/>
                      <w:sz w:val="18"/>
                    </w:rPr>
                    <w:t>08/05/2023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50E5A"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213D6F0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BC612" w14:textId="77777777" w:rsidR="00854FD7" w:rsidRDefault="00000000">
                  <w:pPr>
                    <w:spacing w:after="0" w:line="240" w:lineRule="auto"/>
                    <w:jc w:val="center"/>
                  </w:pPr>
                  <w:r>
                    <w:rPr>
                      <w:rFonts w:ascii="Tahoma" w:eastAsia="Tahoma" w:hAnsi="Tahoma"/>
                      <w:color w:val="000000"/>
                      <w:sz w:val="18"/>
                    </w:rPr>
                    <w:t>23/130</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628D" w14:textId="77777777" w:rsidR="00854FD7" w:rsidRDefault="00000000">
                  <w:pPr>
                    <w:spacing w:after="0" w:line="240" w:lineRule="auto"/>
                    <w:jc w:val="center"/>
                  </w:pPr>
                  <w:r>
                    <w:rPr>
                      <w:rFonts w:ascii="Tahoma" w:eastAsia="Tahoma" w:hAnsi="Tahoma"/>
                      <w:color w:val="000000"/>
                      <w:sz w:val="18"/>
                    </w:rPr>
                    <w:t>13/03/2023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39609" w14:textId="77777777" w:rsidR="00854FD7" w:rsidRDefault="00000000">
                  <w:pPr>
                    <w:spacing w:after="0" w:line="240" w:lineRule="auto"/>
                    <w:jc w:val="center"/>
                  </w:pPr>
                  <w:r>
                    <w:rPr>
                      <w:rFonts w:ascii="Tahoma" w:eastAsia="Tahoma" w:hAnsi="Tahoma"/>
                      <w:color w:val="000000"/>
                      <w:sz w:val="18"/>
                    </w:rPr>
                    <w:t>Ballybane  Windfarms 2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B6CE" w14:textId="77777777" w:rsidR="00854FD7" w:rsidRDefault="00000000">
                  <w:pPr>
                    <w:spacing w:after="0" w:line="240" w:lineRule="auto"/>
                    <w:jc w:val="center"/>
                  </w:pPr>
                  <w:r>
                    <w:rPr>
                      <w:rFonts w:ascii="Tahoma" w:eastAsia="Tahoma" w:hAnsi="Tahoma"/>
                      <w:color w:val="000000"/>
                      <w:sz w:val="18"/>
                    </w:rPr>
                    <w:t>A wind farm with an operational lifespan of 30 years, from commissioning, which will connect to the national grid.  The proposed wind farm will consist of 7 no. wind turbines with blade tip heights of up to a maximum of 150 metres, and associated foundations and hardstand areas.  The proposed development includes a site substation compound with security fencing and a single storey control building and associated loop-in infrastructure to tie into an existing 38kV overhead transmission line, underground cabling, drainage and service infrastructure, bored well, 1 no. permanent meteorological mast of 92 metres in height, tree felling and a temporary construction compound.   The development includes landscaping and all associated ancillary development works.  Vehicular access will be via an upgraded existing site entrance off the L8456 local road with provision made for the upgrade of existing on-site tracks and the construction of new on-site access roads.  It will also include widening of two junctions along the turbine delivery route.  The first is at the N71 - R592 junction in Knockroe townland, east of Ballydehob.  These works will consist of the temporary removal of a section of masonry wall, public street lighting stanchion, gate, gate posts, trees and earthern berm  and the raising of levels with engineered fill to that of the adjacent N71.  The second is at the N71 - L8456 junction in Shronagree townland.  These works will consist of the lowering of ground levels to that of the adjacent N71 and L8456 and the removal of traffic signage.  Both locations to be restored following turbine delivery.  An Environmental Impact Assessment Report (EIAR) and a Natura Impact Statement (NIS) have been prepared and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4C717" w14:textId="77777777" w:rsidR="00854FD7" w:rsidRDefault="00000000">
                  <w:pPr>
                    <w:spacing w:after="0" w:line="240" w:lineRule="auto"/>
                    <w:jc w:val="center"/>
                  </w:pPr>
                  <w:r>
                    <w:rPr>
                      <w:rFonts w:ascii="Tahoma" w:eastAsia="Tahoma" w:hAnsi="Tahoma"/>
                      <w:color w:val="000000"/>
                      <w:sz w:val="18"/>
                    </w:rPr>
                    <w:t>Shronagree, Ballybane East, &amp; Knockroe Townlands, Ballydehob and Letterlicky Middle, Bantry,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976C" w14:textId="77777777" w:rsidR="00854FD7" w:rsidRDefault="00000000">
                  <w:pPr>
                    <w:spacing w:after="0" w:line="240" w:lineRule="auto"/>
                    <w:jc w:val="center"/>
                  </w:pPr>
                  <w:r>
                    <w:rPr>
                      <w:rFonts w:ascii="Tahoma" w:eastAsia="Tahoma" w:hAnsi="Tahoma"/>
                      <w:color w:val="000000"/>
                      <w:sz w:val="18"/>
                    </w:rPr>
                    <w:t>No</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BCA73"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26ACD" w14:textId="77777777" w:rsidR="00854FD7" w:rsidRDefault="00000000">
                  <w:pPr>
                    <w:spacing w:after="0" w:line="240" w:lineRule="auto"/>
                    <w:jc w:val="center"/>
                  </w:pPr>
                  <w:r>
                    <w:rPr>
                      <w:rFonts w:ascii="Tahoma" w:eastAsia="Tahoma" w:hAnsi="Tahoma"/>
                      <w:color w:val="000000"/>
                      <w:sz w:val="18"/>
                    </w:rPr>
                    <w:t>13/03/2023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302F" w14:textId="77777777" w:rsidR="00854FD7" w:rsidRDefault="00000000">
                  <w:pPr>
                    <w:spacing w:after="0" w:line="240" w:lineRule="auto"/>
                    <w:jc w:val="center"/>
                  </w:pPr>
                  <w:r>
                    <w:rPr>
                      <w:rFonts w:ascii="Tahoma" w:eastAsia="Tahoma" w:hAnsi="Tahoma"/>
                      <w:color w:val="000000"/>
                      <w:sz w:val="18"/>
                    </w:rPr>
                    <w:t>05/05/2023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D629F" w14:textId="77777777" w:rsidR="00854FD7" w:rsidRDefault="00000000">
                  <w:pPr>
                    <w:spacing w:after="0" w:line="240" w:lineRule="auto"/>
                    <w:jc w:val="center"/>
                  </w:pPr>
                  <w:r>
                    <w:rPr>
                      <w:rFonts w:ascii="Tahoma" w:eastAsia="Tahoma" w:hAnsi="Tahoma"/>
                      <w:color w:val="000000"/>
                      <w:sz w:val="18"/>
                    </w:rPr>
                    <w:t>Refused</w:t>
                  </w:r>
                </w:p>
              </w:tc>
            </w:tr>
            <w:tr w:rsidR="00854FD7" w14:paraId="20B7C85F"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ACAB" w14:textId="77777777" w:rsidR="00854FD7" w:rsidRDefault="00000000">
                  <w:pPr>
                    <w:spacing w:after="0" w:line="240" w:lineRule="auto"/>
                    <w:jc w:val="center"/>
                  </w:pPr>
                  <w:r>
                    <w:rPr>
                      <w:rFonts w:ascii="Tahoma" w:eastAsia="Tahoma" w:hAnsi="Tahoma"/>
                      <w:color w:val="000000"/>
                      <w:sz w:val="18"/>
                    </w:rPr>
                    <w:t>23/4450</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4E926" w14:textId="77777777" w:rsidR="00854FD7" w:rsidRDefault="00000000">
                  <w:pPr>
                    <w:spacing w:after="0" w:line="240" w:lineRule="auto"/>
                    <w:jc w:val="center"/>
                  </w:pPr>
                  <w:r>
                    <w:rPr>
                      <w:rFonts w:ascii="Tahoma" w:eastAsia="Tahoma" w:hAnsi="Tahoma"/>
                      <w:color w:val="000000"/>
                      <w:sz w:val="18"/>
                    </w:rPr>
                    <w:t>13/03/2023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12627" w14:textId="77777777" w:rsidR="00854FD7" w:rsidRDefault="00000000">
                  <w:pPr>
                    <w:spacing w:after="0" w:line="240" w:lineRule="auto"/>
                    <w:jc w:val="center"/>
                  </w:pPr>
                  <w:r>
                    <w:rPr>
                      <w:rFonts w:ascii="Tahoma" w:eastAsia="Tahoma" w:hAnsi="Tahoma"/>
                      <w:color w:val="000000"/>
                      <w:sz w:val="18"/>
                    </w:rPr>
                    <w:t>Glenveagh Homes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8DB8" w14:textId="77777777" w:rsidR="00854FD7" w:rsidRDefault="00000000">
                  <w:pPr>
                    <w:spacing w:after="0" w:line="240" w:lineRule="auto"/>
                    <w:jc w:val="center"/>
                  </w:pPr>
                  <w:r>
                    <w:rPr>
                      <w:rFonts w:ascii="Tahoma" w:eastAsia="Tahoma" w:hAnsi="Tahoma"/>
                      <w:color w:val="000000"/>
                      <w:sz w:val="18"/>
                    </w:rPr>
                    <w:t>Permission for the following Large Scale Residential Development (LRD) comprising the construction of 125 no. residential units, 21 no. garden sheds, 1 no. creche, 2 no. ESB substations, a temporary wastewater treatment plant and all associated development works including footpaths, parking, drainage, bicycle and bin stores and landscaping/amenity areas at Maple Woods, Ballynacorra(townland) Ballynacurra, Midleton. Access will be via the existing Maple Woods entrance onto the R630. A Natura Impact Statement is submitted to the planning authority with this application. The Natura Impact statement will be available for inspection or purchase at a fee not exceeding the reasonable cost of making a copy during office hours at the office of the planning authority</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A6BC" w14:textId="77777777" w:rsidR="00854FD7" w:rsidRDefault="00000000">
                  <w:pPr>
                    <w:spacing w:after="0" w:line="240" w:lineRule="auto"/>
                    <w:jc w:val="center"/>
                  </w:pPr>
                  <w:r>
                    <w:rPr>
                      <w:rFonts w:ascii="Tahoma" w:eastAsia="Tahoma" w:hAnsi="Tahoma"/>
                      <w:color w:val="000000"/>
                      <w:sz w:val="18"/>
                    </w:rPr>
                    <w:t>Maple Woods, Ballynacorra, Ballinacurra, Midleton,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73A6F"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9A0BF"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92DB" w14:textId="77777777" w:rsidR="00854FD7" w:rsidRDefault="00000000">
                  <w:pPr>
                    <w:spacing w:after="0" w:line="240" w:lineRule="auto"/>
                    <w:jc w:val="center"/>
                  </w:pPr>
                  <w:r>
                    <w:rPr>
                      <w:rFonts w:ascii="Tahoma" w:eastAsia="Tahoma" w:hAnsi="Tahoma"/>
                      <w:color w:val="000000"/>
                      <w:sz w:val="18"/>
                    </w:rPr>
                    <w:t>14/03/2023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6C2BD" w14:textId="77777777" w:rsidR="00854FD7" w:rsidRDefault="00000000">
                  <w:pPr>
                    <w:spacing w:after="0" w:line="240" w:lineRule="auto"/>
                    <w:jc w:val="center"/>
                  </w:pPr>
                  <w:r>
                    <w:rPr>
                      <w:rFonts w:ascii="Tahoma" w:eastAsia="Tahoma" w:hAnsi="Tahoma"/>
                      <w:color w:val="000000"/>
                      <w:sz w:val="18"/>
                    </w:rPr>
                    <w:t>08/05/2023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84C7"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24F6765F"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5DEF6" w14:textId="77777777" w:rsidR="00854FD7" w:rsidRDefault="00000000">
                  <w:pPr>
                    <w:spacing w:after="0" w:line="240" w:lineRule="auto"/>
                    <w:jc w:val="center"/>
                  </w:pPr>
                  <w:r>
                    <w:rPr>
                      <w:rFonts w:ascii="Tahoma" w:eastAsia="Tahoma" w:hAnsi="Tahoma"/>
                      <w:color w:val="000000"/>
                      <w:sz w:val="18"/>
                    </w:rPr>
                    <w:t>23/4159</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74F44" w14:textId="77777777" w:rsidR="00854FD7" w:rsidRDefault="00000000">
                  <w:pPr>
                    <w:spacing w:after="0" w:line="240" w:lineRule="auto"/>
                    <w:jc w:val="center"/>
                  </w:pPr>
                  <w:r>
                    <w:rPr>
                      <w:rFonts w:ascii="Tahoma" w:eastAsia="Tahoma" w:hAnsi="Tahoma"/>
                      <w:color w:val="000000"/>
                      <w:sz w:val="18"/>
                    </w:rPr>
                    <w:t>03/02/2023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E3FB" w14:textId="77777777" w:rsidR="00854FD7" w:rsidRDefault="00000000">
                  <w:pPr>
                    <w:spacing w:after="0" w:line="240" w:lineRule="auto"/>
                    <w:jc w:val="center"/>
                  </w:pPr>
                  <w:r>
                    <w:rPr>
                      <w:rFonts w:ascii="Tahoma" w:eastAsia="Tahoma" w:hAnsi="Tahoma"/>
                      <w:color w:val="000000"/>
                      <w:sz w:val="18"/>
                    </w:rPr>
                    <w:t xml:space="preserve">Fournier Laboratories </w:t>
                  </w:r>
                  <w:r>
                    <w:rPr>
                      <w:rFonts w:ascii="Tahoma" w:eastAsia="Tahoma" w:hAnsi="Tahoma"/>
                      <w:color w:val="000000"/>
                      <w:sz w:val="18"/>
                    </w:rPr>
                    <w:lastRenderedPageBreak/>
                    <w:t>Ireland Ltd (Abbvie)</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EECD3" w14:textId="77777777" w:rsidR="00854FD7" w:rsidRDefault="00000000">
                  <w:pPr>
                    <w:spacing w:after="0" w:line="240" w:lineRule="auto"/>
                    <w:jc w:val="center"/>
                  </w:pPr>
                  <w:r>
                    <w:rPr>
                      <w:rFonts w:ascii="Tahoma" w:eastAsia="Tahoma" w:hAnsi="Tahoma"/>
                      <w:color w:val="000000"/>
                      <w:sz w:val="18"/>
                    </w:rPr>
                    <w:lastRenderedPageBreak/>
                    <w:t xml:space="preserve">Permission for the following, (i) demolition of 1 no. existing modular building, (ii) relocation of 2 no. existing modular buildings, (iii) partial demolition of the eastern </w:t>
                  </w:r>
                  <w:r>
                    <w:rPr>
                      <w:rFonts w:ascii="Tahoma" w:eastAsia="Tahoma" w:hAnsi="Tahoma"/>
                      <w:color w:val="000000"/>
                      <w:sz w:val="18"/>
                    </w:rPr>
                    <w:lastRenderedPageBreak/>
                    <w:t xml:space="preserve">and southern façade of the existing production building, (iv) construction of a single bay, two storey extension to the existing production building for industrial use along the eastern side complete with new signage to the eastern and southern facades, (v) erection of 2 no. two storey modular buildings for office and welfare use and (vi) all associated site works at their existing production facility. The development is covered by an existing Industrial Emissions Directive License number P1046-01. A Natura Impact Statement (NIS) will be submitted to the Planning Authority with this application. The Natura Impact Statement will be available for inspection or purchase at a fee not exceeding the reasonable cost of making a copy during office hours at the offices of the Planning Authority. </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02FEB" w14:textId="77777777" w:rsidR="00854FD7" w:rsidRDefault="00000000">
                  <w:pPr>
                    <w:spacing w:after="0" w:line="240" w:lineRule="auto"/>
                    <w:jc w:val="center"/>
                  </w:pPr>
                  <w:r>
                    <w:rPr>
                      <w:rFonts w:ascii="Tahoma" w:eastAsia="Tahoma" w:hAnsi="Tahoma"/>
                      <w:color w:val="000000"/>
                      <w:sz w:val="18"/>
                    </w:rPr>
                    <w:lastRenderedPageBreak/>
                    <w:t>IDA Industrial Estate, Anngrove Townland, Carrigtwohill, Co. 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3F55"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98E8C"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E758F" w14:textId="77777777" w:rsidR="00854FD7" w:rsidRDefault="00000000">
                  <w:pPr>
                    <w:spacing w:after="0" w:line="240" w:lineRule="auto"/>
                    <w:jc w:val="center"/>
                  </w:pPr>
                  <w:r>
                    <w:rPr>
                      <w:rFonts w:ascii="Tahoma" w:eastAsia="Tahoma" w:hAnsi="Tahoma"/>
                      <w:color w:val="000000"/>
                      <w:sz w:val="18"/>
                    </w:rPr>
                    <w:t>03/02/2023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0F3F3" w14:textId="77777777" w:rsidR="00854FD7" w:rsidRDefault="00000000">
                  <w:pPr>
                    <w:spacing w:after="0" w:line="240" w:lineRule="auto"/>
                    <w:jc w:val="center"/>
                  </w:pPr>
                  <w:r>
                    <w:rPr>
                      <w:rFonts w:ascii="Tahoma" w:eastAsia="Tahoma" w:hAnsi="Tahoma"/>
                      <w:color w:val="000000"/>
                      <w:sz w:val="18"/>
                    </w:rPr>
                    <w:t>30/03/2023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B74A4"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3E1C443F"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7D63B" w14:textId="77777777" w:rsidR="00854FD7" w:rsidRDefault="00000000">
                  <w:pPr>
                    <w:spacing w:after="0" w:line="240" w:lineRule="auto"/>
                    <w:jc w:val="center"/>
                  </w:pPr>
                  <w:r>
                    <w:rPr>
                      <w:rFonts w:ascii="Tahoma" w:eastAsia="Tahoma" w:hAnsi="Tahoma"/>
                      <w:color w:val="000000"/>
                      <w:sz w:val="18"/>
                    </w:rPr>
                    <w:t>23/4147</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2665A" w14:textId="77777777" w:rsidR="00854FD7" w:rsidRDefault="00000000">
                  <w:pPr>
                    <w:spacing w:after="0" w:line="240" w:lineRule="auto"/>
                    <w:jc w:val="center"/>
                  </w:pPr>
                  <w:r>
                    <w:rPr>
                      <w:rFonts w:ascii="Tahoma" w:eastAsia="Tahoma" w:hAnsi="Tahoma"/>
                      <w:color w:val="000000"/>
                      <w:sz w:val="18"/>
                    </w:rPr>
                    <w:t>02/02/2023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D917D" w14:textId="77777777" w:rsidR="00854FD7" w:rsidRDefault="00000000">
                  <w:pPr>
                    <w:spacing w:after="0" w:line="240" w:lineRule="auto"/>
                    <w:jc w:val="center"/>
                  </w:pPr>
                  <w:r>
                    <w:rPr>
                      <w:rFonts w:ascii="Tahoma" w:eastAsia="Tahoma" w:hAnsi="Tahoma"/>
                      <w:color w:val="000000"/>
                      <w:sz w:val="18"/>
                    </w:rPr>
                    <w:t>The Board of Management of Loreto Secondary School</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35FEC" w14:textId="77777777" w:rsidR="00854FD7" w:rsidRDefault="00000000">
                  <w:pPr>
                    <w:spacing w:after="0" w:line="240" w:lineRule="auto"/>
                    <w:jc w:val="center"/>
                  </w:pPr>
                  <w:r>
                    <w:rPr>
                      <w:rFonts w:ascii="Tahoma" w:eastAsia="Tahoma" w:hAnsi="Tahoma"/>
                      <w:color w:val="000000"/>
                      <w:sz w:val="18"/>
                    </w:rPr>
                    <w:t>Planning permission is sought by the Board of Management of Loreto Secondary School for the refurbishment and extension of the existing school building and campus at Loreto Secondary School, College Road, Fermoy, Co.Cork. The proposed development comprises works to and within the demesne of 5 no. protected structures – RPS reg. no. 2183 Loreto Convent complex, RPS reg no. 02184 Chapel, Loreto Convent; RPS Reg. no. 02185 Former school building, Loreto Convent; RPS Reg. no. 02186 Former school building, Loreto Convent; RPS Reg no. 02191 Loreto Convent, Oratory, Burial ground, The development is within an area identified as an architectural conservation area. The proposed development comprises the following – (1) restoration and renovation of central block of RPS reg. no. 02183 Loreto Convent complex known as ‘Laurel Hill House’ to provide school administrative spaces, (2) restoration and renovation of RPS reg. no. 02184 Chapel, Loreto Convent known as the ‘The Ashlin Wing’ to form new teaching spaces and general purpose areas associated with the school, (3) refurbishment of existing 1950 &amp; 1975 two-storey school building to include replacement windows, alterations to no.1 window ope to provide new door, fabric upgrade, demolition of single storey lean-to science prep room, provision of a special educational unit with associated external play area and a new two storey staircore, (4) construction of school building extension c.4990m2 over 3 levels accommodating classrooms, specialist teaching rooms, toilets, staff rooms, multi-use hall, fitness suite and associated changing facilities and circulation, (5) demolition of single-storey school building known as ‘The Bungalow’ fronting College Road, (6) Demolition of RPS reg. no. 02185 former school building &amp; RPS reg no. 02186 former school building, Loreto Convent, (7) Demolition of boundary walls to College Road to both southern and northern campus, (8) demolition of east and west blocks of RPS reg. no. 02183 Loreto Convent complex with retention of the northern façade and cloister wall, (9) demolition of single-storey link connection between existing two-storey school building and RPS reg. no. 02184 Chapel, Loreto Convent and construction of two-storey link connection, (10) demolition of single-storey shed to north-east corner of northern campus, (11) demolition of single-storey shed to south-west corner of southern campus, (12) construction of single storey ESB sub-station located on the southern campus, (13) construction of single storey store located on the southern campus, (14) new boundary treatments to site boundaries, (15) new pedestrian crossing to College Road, (16) new car parking layout to existing car park to southern campus adjacent College Road and new staff parking to southern campus adjacent existing sports hall building, (17) Ancillary site works including the formation and landscaping of central school courtyard with colonnaded perimeter circulation; pedestrian bridge to new main entrance; external circulation colonnade to rear of Laurel Hill House; covered bicycle storage; 2 no. multi-use ballcourts, underground attenuation tank; roof mounted plant and photvoltaic panels; new entrance fencing and gates; hard and soft landscaping and public lighting. A Natura Impact statement will be submitted to the planning authority with the application and the Natura Impact Statement will be available for inspection or purchase at a fee not exceeding the reasonable cost of making a copy at the offices of the planning authority.</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3AFB6" w14:textId="77777777" w:rsidR="00854FD7" w:rsidRDefault="00000000">
                  <w:pPr>
                    <w:spacing w:after="0" w:line="240" w:lineRule="auto"/>
                    <w:jc w:val="center"/>
                  </w:pPr>
                  <w:r>
                    <w:rPr>
                      <w:rFonts w:ascii="Tahoma" w:eastAsia="Tahoma" w:hAnsi="Tahoma"/>
                      <w:color w:val="000000"/>
                      <w:sz w:val="18"/>
                    </w:rPr>
                    <w:t>Loreto Secondary School, College Road, Fermoy,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89DD3"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9724"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24B11" w14:textId="77777777" w:rsidR="00854FD7" w:rsidRDefault="00000000">
                  <w:pPr>
                    <w:spacing w:after="0" w:line="240" w:lineRule="auto"/>
                    <w:jc w:val="center"/>
                  </w:pPr>
                  <w:r>
                    <w:rPr>
                      <w:rFonts w:ascii="Tahoma" w:eastAsia="Tahoma" w:hAnsi="Tahoma"/>
                      <w:color w:val="000000"/>
                      <w:sz w:val="18"/>
                    </w:rPr>
                    <w:t>03/02/2023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C947" w14:textId="77777777" w:rsidR="00854FD7" w:rsidRDefault="00000000">
                  <w:pPr>
                    <w:spacing w:after="0" w:line="240" w:lineRule="auto"/>
                    <w:jc w:val="center"/>
                  </w:pPr>
                  <w:r>
                    <w:rPr>
                      <w:rFonts w:ascii="Tahoma" w:eastAsia="Tahoma" w:hAnsi="Tahoma"/>
                      <w:color w:val="000000"/>
                      <w:sz w:val="18"/>
                    </w:rPr>
                    <w:t>16/02/2024</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9D89"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4C75CA1"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2F68F" w14:textId="77777777" w:rsidR="00854FD7" w:rsidRDefault="00000000">
                  <w:pPr>
                    <w:spacing w:after="0" w:line="240" w:lineRule="auto"/>
                    <w:jc w:val="center"/>
                  </w:pPr>
                  <w:r>
                    <w:rPr>
                      <w:rFonts w:ascii="Tahoma" w:eastAsia="Tahoma" w:hAnsi="Tahoma"/>
                      <w:color w:val="000000"/>
                      <w:sz w:val="18"/>
                    </w:rPr>
                    <w:t>23/4013</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9A557" w14:textId="77777777" w:rsidR="00854FD7" w:rsidRDefault="00000000">
                  <w:pPr>
                    <w:spacing w:after="0" w:line="240" w:lineRule="auto"/>
                    <w:jc w:val="center"/>
                  </w:pPr>
                  <w:r>
                    <w:rPr>
                      <w:rFonts w:ascii="Tahoma" w:eastAsia="Tahoma" w:hAnsi="Tahoma"/>
                      <w:color w:val="000000"/>
                      <w:sz w:val="18"/>
                    </w:rPr>
                    <w:t>11/01/2023</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8C8D4" w14:textId="77777777" w:rsidR="00854FD7" w:rsidRDefault="00000000">
                  <w:pPr>
                    <w:spacing w:after="0" w:line="240" w:lineRule="auto"/>
                    <w:jc w:val="center"/>
                  </w:pPr>
                  <w:r>
                    <w:rPr>
                      <w:rFonts w:ascii="Tahoma" w:eastAsia="Tahoma" w:hAnsi="Tahoma"/>
                      <w:color w:val="000000"/>
                      <w:sz w:val="18"/>
                    </w:rPr>
                    <w:t>Teresa Vaughan</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5F22" w14:textId="77777777" w:rsidR="00854FD7" w:rsidRDefault="00000000">
                  <w:pPr>
                    <w:spacing w:after="0" w:line="240" w:lineRule="auto"/>
                    <w:jc w:val="center"/>
                  </w:pPr>
                  <w:r>
                    <w:rPr>
                      <w:rFonts w:ascii="Tahoma" w:eastAsia="Tahoma" w:hAnsi="Tahoma"/>
                      <w:color w:val="000000"/>
                      <w:sz w:val="18"/>
                    </w:rPr>
                    <w:t xml:space="preserve">Change of plan to planning application granted under planning reference 21/7032. the change of plan allows for ; 1) the addition of a customer toilet and associated floor plan and elevational changes to accommodate same; 2) the placement of a prefabricated permanent building on the existing pier surface for café retail use; 3) an external seating area; 4) A Natura Impact Statement will be submitted to the Planning Authority with the application. </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6755" w14:textId="77777777" w:rsidR="00854FD7" w:rsidRDefault="00000000">
                  <w:pPr>
                    <w:spacing w:after="0" w:line="240" w:lineRule="auto"/>
                    <w:jc w:val="center"/>
                  </w:pPr>
                  <w:r>
                    <w:rPr>
                      <w:rFonts w:ascii="Tahoma" w:eastAsia="Tahoma" w:hAnsi="Tahoma"/>
                      <w:color w:val="000000"/>
                      <w:sz w:val="18"/>
                    </w:rPr>
                    <w:t>Middle Pier, Mosestown, Whitegate, Midleton,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E265" w14:textId="77777777" w:rsidR="00854FD7" w:rsidRDefault="00000000">
                  <w:pPr>
                    <w:spacing w:after="0" w:line="240" w:lineRule="auto"/>
                    <w:jc w:val="center"/>
                  </w:pPr>
                  <w:r>
                    <w:rPr>
                      <w:rFonts w:ascii="Tahoma" w:eastAsia="Tahoma" w:hAnsi="Tahoma"/>
                      <w:color w:val="000000"/>
                      <w:sz w:val="18"/>
                    </w:rPr>
                    <w:t>No</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3793"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E383" w14:textId="77777777" w:rsidR="00854FD7" w:rsidRDefault="00000000">
                  <w:pPr>
                    <w:spacing w:after="0" w:line="240" w:lineRule="auto"/>
                    <w:jc w:val="center"/>
                  </w:pPr>
                  <w:r>
                    <w:rPr>
                      <w:rFonts w:ascii="Tahoma" w:eastAsia="Tahoma" w:hAnsi="Tahoma"/>
                      <w:color w:val="000000"/>
                      <w:sz w:val="18"/>
                    </w:rPr>
                    <w:t>11/01/2023</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DDBA6" w14:textId="77777777" w:rsidR="00854FD7" w:rsidRDefault="00000000">
                  <w:pPr>
                    <w:spacing w:after="0" w:line="240" w:lineRule="auto"/>
                    <w:jc w:val="center"/>
                  </w:pPr>
                  <w:r>
                    <w:rPr>
                      <w:rFonts w:ascii="Tahoma" w:eastAsia="Tahoma" w:hAnsi="Tahoma"/>
                      <w:color w:val="000000"/>
                      <w:sz w:val="18"/>
                    </w:rPr>
                    <w:t>03/03/2023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05EF3"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118CF679"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969D8" w14:textId="77777777" w:rsidR="00854FD7" w:rsidRDefault="00000000">
                  <w:pPr>
                    <w:spacing w:after="0" w:line="240" w:lineRule="auto"/>
                    <w:jc w:val="center"/>
                  </w:pPr>
                  <w:r>
                    <w:rPr>
                      <w:rFonts w:ascii="Tahoma" w:eastAsia="Tahoma" w:hAnsi="Tahoma"/>
                      <w:color w:val="000000"/>
                      <w:sz w:val="18"/>
                    </w:rPr>
                    <w:t>22/6901</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901C" w14:textId="77777777" w:rsidR="00854FD7" w:rsidRDefault="00000000">
                  <w:pPr>
                    <w:spacing w:after="0" w:line="240" w:lineRule="auto"/>
                    <w:jc w:val="center"/>
                  </w:pPr>
                  <w:r>
                    <w:rPr>
                      <w:rFonts w:ascii="Tahoma" w:eastAsia="Tahoma" w:hAnsi="Tahoma"/>
                      <w:color w:val="000000"/>
                      <w:sz w:val="18"/>
                    </w:rPr>
                    <w:t>23/12/2022</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B59C3" w14:textId="77777777" w:rsidR="00854FD7" w:rsidRDefault="00000000">
                  <w:pPr>
                    <w:spacing w:after="0" w:line="240" w:lineRule="auto"/>
                    <w:jc w:val="center"/>
                  </w:pPr>
                  <w:r>
                    <w:rPr>
                      <w:rFonts w:ascii="Tahoma" w:eastAsia="Tahoma" w:hAnsi="Tahoma"/>
                      <w:color w:val="000000"/>
                      <w:sz w:val="18"/>
                    </w:rPr>
                    <w:t>Soleire Renewables SPV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F74A5" w14:textId="77777777" w:rsidR="00854FD7" w:rsidRDefault="00000000">
                  <w:pPr>
                    <w:spacing w:after="0" w:line="240" w:lineRule="auto"/>
                    <w:jc w:val="center"/>
                  </w:pPr>
                  <w:r>
                    <w:rPr>
                      <w:rFonts w:ascii="Tahoma" w:eastAsia="Tahoma" w:hAnsi="Tahoma"/>
                      <w:color w:val="000000"/>
                      <w:sz w:val="18"/>
                    </w:rPr>
                    <w:t xml:space="preserve">Permission to amend the design of the previously approved development (pl. ref. no 20/4041) which comprises consent for a solar PV energy development . The proposed amendments include: (1) increase in number of transformers, (2) increase in size of transformers, (3) reduction in the spacing of solar PV rows </w:t>
                  </w:r>
                  <w:r>
                    <w:rPr>
                      <w:rFonts w:ascii="Tahoma" w:eastAsia="Tahoma" w:hAnsi="Tahoma"/>
                      <w:color w:val="000000"/>
                      <w:sz w:val="18"/>
                    </w:rPr>
                    <w:lastRenderedPageBreak/>
                    <w:t>(strings), (4)increase in size of solar panels, (5) reduction in the number of solar panels, (6) increase in solar panel output, (7) change in solar panel tilt (degree), (8) reduction in height of solar array, (9) omission of development within the SAC and (10)operational period is proposed to be extended from 25 to 40 years. A Natura Impact Statement will also be submitted to the planning authority for this proposed development</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A9983" w14:textId="77777777" w:rsidR="00854FD7" w:rsidRDefault="00000000">
                  <w:pPr>
                    <w:spacing w:after="0" w:line="240" w:lineRule="auto"/>
                    <w:jc w:val="center"/>
                  </w:pPr>
                  <w:r>
                    <w:rPr>
                      <w:rFonts w:ascii="Tahoma" w:eastAsia="Tahoma" w:hAnsi="Tahoma"/>
                      <w:color w:val="000000"/>
                      <w:sz w:val="18"/>
                    </w:rPr>
                    <w:lastRenderedPageBreak/>
                    <w:t>Ballyroe &amp; Dromin, Ballyhea, Charleville,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FF993"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66513"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80AA" w14:textId="77777777" w:rsidR="00854FD7" w:rsidRDefault="00000000">
                  <w:pPr>
                    <w:spacing w:after="0" w:line="240" w:lineRule="auto"/>
                    <w:jc w:val="center"/>
                  </w:pPr>
                  <w:r>
                    <w:rPr>
                      <w:rFonts w:ascii="Tahoma" w:eastAsia="Tahoma" w:hAnsi="Tahoma"/>
                      <w:color w:val="000000"/>
                      <w:sz w:val="18"/>
                    </w:rPr>
                    <w:t>23/12/2022</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4CFDA" w14:textId="77777777" w:rsidR="00854FD7" w:rsidRDefault="00000000">
                  <w:pPr>
                    <w:spacing w:after="0" w:line="240" w:lineRule="auto"/>
                    <w:jc w:val="center"/>
                  </w:pPr>
                  <w:r>
                    <w:rPr>
                      <w:rFonts w:ascii="Tahoma" w:eastAsia="Tahoma" w:hAnsi="Tahoma"/>
                      <w:color w:val="000000"/>
                      <w:sz w:val="18"/>
                    </w:rPr>
                    <w:t>19/06/2023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6ACB9" w14:textId="77777777" w:rsidR="00854FD7" w:rsidRDefault="00000000">
                  <w:pPr>
                    <w:spacing w:after="0" w:line="240" w:lineRule="auto"/>
                    <w:jc w:val="center"/>
                  </w:pPr>
                  <w:r>
                    <w:rPr>
                      <w:rFonts w:ascii="Tahoma" w:eastAsia="Tahoma" w:hAnsi="Tahoma"/>
                      <w:color w:val="000000"/>
                      <w:sz w:val="18"/>
                    </w:rPr>
                    <w:t>Refused</w:t>
                  </w:r>
                </w:p>
              </w:tc>
            </w:tr>
            <w:tr w:rsidR="00854FD7" w14:paraId="68E36084"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27178" w14:textId="77777777" w:rsidR="00854FD7" w:rsidRDefault="00000000">
                  <w:pPr>
                    <w:spacing w:after="0" w:line="240" w:lineRule="auto"/>
                    <w:jc w:val="center"/>
                  </w:pPr>
                  <w:r>
                    <w:rPr>
                      <w:rFonts w:ascii="Tahoma" w:eastAsia="Tahoma" w:hAnsi="Tahoma"/>
                      <w:color w:val="000000"/>
                      <w:sz w:val="18"/>
                    </w:rPr>
                    <w:t>22/6688</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DB9D" w14:textId="77777777" w:rsidR="00854FD7" w:rsidRDefault="00000000">
                  <w:pPr>
                    <w:spacing w:after="0" w:line="240" w:lineRule="auto"/>
                    <w:jc w:val="center"/>
                  </w:pPr>
                  <w:r>
                    <w:rPr>
                      <w:rFonts w:ascii="Tahoma" w:eastAsia="Tahoma" w:hAnsi="Tahoma"/>
                      <w:color w:val="000000"/>
                      <w:sz w:val="18"/>
                    </w:rPr>
                    <w:t>02/12/2022</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0F9C3" w14:textId="77777777" w:rsidR="00854FD7" w:rsidRDefault="00000000">
                  <w:pPr>
                    <w:spacing w:after="0" w:line="240" w:lineRule="auto"/>
                    <w:jc w:val="center"/>
                  </w:pPr>
                  <w:r>
                    <w:rPr>
                      <w:rFonts w:ascii="Tahoma" w:eastAsia="Tahoma" w:hAnsi="Tahoma"/>
                      <w:color w:val="000000"/>
                      <w:sz w:val="18"/>
                    </w:rPr>
                    <w:t>O'Flynn Construction Co. Unlimited Company</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A4F9" w14:textId="77777777" w:rsidR="00854FD7" w:rsidRDefault="00000000">
                  <w:pPr>
                    <w:spacing w:after="0" w:line="240" w:lineRule="auto"/>
                    <w:jc w:val="center"/>
                  </w:pPr>
                  <w:r>
                    <w:rPr>
                      <w:rFonts w:ascii="Tahoma" w:eastAsia="Tahoma" w:hAnsi="Tahoma"/>
                      <w:color w:val="000000"/>
                      <w:sz w:val="18"/>
                    </w:rPr>
                    <w:t>Permission for the following Phase 3 residential development at Lakeview, Castleredmond, Midleton Co.Cork, comprising the construction of 35 no. residential units (comprising a mix of 2, 3 and 4-bed, detached, semi detached and terrace units) and all associated ancillary site development works including access, footpaths, parking, drainage, landscaping and amenity areas. Access to the proposed development will be via the vehicular access permitted to the west under Cork County Council ref. no. 21/7428 &amp; 22/4753. The proposed development is situated within the curtilage of Lakeview House (Protected Structure ref. RPS-00519). A Natura Impact Statement is submitted to the planning authority with the application. The Natura Impact Statement will be available for inspection or purchase at a fee not exceeding the reasonable cost of making a copy during office hours of the planning authority.</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7DD51" w14:textId="77777777" w:rsidR="00854FD7" w:rsidRDefault="00000000">
                  <w:pPr>
                    <w:spacing w:after="0" w:line="240" w:lineRule="auto"/>
                    <w:jc w:val="center"/>
                  </w:pPr>
                  <w:r>
                    <w:rPr>
                      <w:rFonts w:ascii="Tahoma" w:eastAsia="Tahoma" w:hAnsi="Tahoma"/>
                      <w:color w:val="000000"/>
                      <w:sz w:val="18"/>
                    </w:rPr>
                    <w:t>Lakeview, Castleredmond, Midleton,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245D0"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3126"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370EC" w14:textId="77777777" w:rsidR="00854FD7" w:rsidRDefault="00000000">
                  <w:pPr>
                    <w:spacing w:after="0" w:line="240" w:lineRule="auto"/>
                    <w:jc w:val="center"/>
                  </w:pPr>
                  <w:r>
                    <w:rPr>
                      <w:rFonts w:ascii="Tahoma" w:eastAsia="Tahoma" w:hAnsi="Tahoma"/>
                      <w:color w:val="000000"/>
                      <w:sz w:val="18"/>
                    </w:rPr>
                    <w:t>05/12/2022</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FD9B6" w14:textId="77777777" w:rsidR="00854FD7" w:rsidRDefault="00000000">
                  <w:pPr>
                    <w:spacing w:after="0" w:line="240" w:lineRule="auto"/>
                    <w:jc w:val="center"/>
                  </w:pPr>
                  <w:r>
                    <w:rPr>
                      <w:rFonts w:ascii="Tahoma" w:eastAsia="Tahoma" w:hAnsi="Tahoma"/>
                      <w:color w:val="000000"/>
                      <w:sz w:val="18"/>
                    </w:rPr>
                    <w:t>07/02/2023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FFC00"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3B4EA580"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AA3F5" w14:textId="77777777" w:rsidR="00854FD7" w:rsidRDefault="00000000">
                  <w:pPr>
                    <w:spacing w:after="0" w:line="240" w:lineRule="auto"/>
                    <w:jc w:val="center"/>
                  </w:pPr>
                  <w:r>
                    <w:rPr>
                      <w:rFonts w:ascii="Tahoma" w:eastAsia="Tahoma" w:hAnsi="Tahoma"/>
                      <w:color w:val="000000"/>
                      <w:sz w:val="18"/>
                    </w:rPr>
                    <w:t>22/6666</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0DF72" w14:textId="77777777" w:rsidR="00854FD7" w:rsidRDefault="00000000">
                  <w:pPr>
                    <w:spacing w:after="0" w:line="240" w:lineRule="auto"/>
                    <w:jc w:val="center"/>
                  </w:pPr>
                  <w:r>
                    <w:rPr>
                      <w:rFonts w:ascii="Tahoma" w:eastAsia="Tahoma" w:hAnsi="Tahoma"/>
                      <w:color w:val="000000"/>
                      <w:sz w:val="18"/>
                    </w:rPr>
                    <w:t>30/11/2022</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8F28E" w14:textId="77777777" w:rsidR="00854FD7" w:rsidRDefault="00000000">
                  <w:pPr>
                    <w:spacing w:after="0" w:line="240" w:lineRule="auto"/>
                    <w:jc w:val="center"/>
                  </w:pPr>
                  <w:r>
                    <w:rPr>
                      <w:rFonts w:ascii="Tahoma" w:eastAsia="Tahoma" w:hAnsi="Tahoma"/>
                      <w:color w:val="000000"/>
                      <w:sz w:val="18"/>
                    </w:rPr>
                    <w:t>Kanturk Residential Developments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F8C5" w14:textId="77777777" w:rsidR="00854FD7" w:rsidRDefault="00000000">
                  <w:pPr>
                    <w:spacing w:after="0" w:line="240" w:lineRule="auto"/>
                    <w:jc w:val="center"/>
                  </w:pPr>
                  <w:r>
                    <w:rPr>
                      <w:rFonts w:ascii="Tahoma" w:eastAsia="Tahoma" w:hAnsi="Tahoma"/>
                      <w:color w:val="000000"/>
                      <w:sz w:val="18"/>
                    </w:rPr>
                    <w:t>The construction of a residential development of 44 no. dwelling houses and all ancillary site works. The proposed development consists of 5 no. 4 bedroom detached dwelling houses, 14 no. 3 bedroom semi-detached dwelling houses, 12 no. 3 bedroom townhouses and 13 no. 2 bedroom townhouses. Ancillary site works include the provision of bin stores, landscaping, public open spaces and servicing proposals. Vehicular access to the proposed development will be provided from a new entrance from the R580. A Natura Impact Statement (NIS) has been prepared and will be submitted to the planning authority with the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D667A" w14:textId="77777777" w:rsidR="00854FD7" w:rsidRDefault="00000000">
                  <w:pPr>
                    <w:spacing w:after="0" w:line="240" w:lineRule="auto"/>
                    <w:jc w:val="center"/>
                  </w:pPr>
                  <w:r>
                    <w:rPr>
                      <w:rFonts w:ascii="Tahoma" w:eastAsia="Tahoma" w:hAnsi="Tahoma"/>
                      <w:color w:val="000000"/>
                      <w:sz w:val="18"/>
                    </w:rPr>
                    <w:t xml:space="preserve">Pulleen, Kanturk, Co.Cork,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0FFAE" w14:textId="77777777" w:rsidR="00854FD7" w:rsidRDefault="00000000">
                  <w:pPr>
                    <w:spacing w:after="0" w:line="240" w:lineRule="auto"/>
                    <w:jc w:val="center"/>
                  </w:pPr>
                  <w:r>
                    <w:rPr>
                      <w:rFonts w:ascii="Tahoma" w:eastAsia="Tahoma" w:hAnsi="Tahoma"/>
                      <w:color w:val="000000"/>
                      <w:sz w:val="18"/>
                    </w:rPr>
                    <w:t>No</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9A3E"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302CF" w14:textId="77777777" w:rsidR="00854FD7" w:rsidRDefault="00000000">
                  <w:pPr>
                    <w:spacing w:after="0" w:line="240" w:lineRule="auto"/>
                    <w:jc w:val="center"/>
                  </w:pPr>
                  <w:r>
                    <w:rPr>
                      <w:rFonts w:ascii="Tahoma" w:eastAsia="Tahoma" w:hAnsi="Tahoma"/>
                      <w:color w:val="000000"/>
                      <w:sz w:val="18"/>
                    </w:rPr>
                    <w:t>30/11/2022</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F8137" w14:textId="77777777" w:rsidR="00854FD7" w:rsidRDefault="00000000">
                  <w:pPr>
                    <w:spacing w:after="0" w:line="240" w:lineRule="auto"/>
                    <w:jc w:val="center"/>
                  </w:pPr>
                  <w:r>
                    <w:rPr>
                      <w:rFonts w:ascii="Tahoma" w:eastAsia="Tahoma" w:hAnsi="Tahoma"/>
                      <w:color w:val="000000"/>
                      <w:sz w:val="18"/>
                    </w:rPr>
                    <w:t>18/12/2023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CF6F" w14:textId="77777777" w:rsidR="00854FD7" w:rsidRDefault="00000000">
                  <w:pPr>
                    <w:spacing w:after="0" w:line="240" w:lineRule="auto"/>
                    <w:jc w:val="center"/>
                  </w:pPr>
                  <w:r>
                    <w:rPr>
                      <w:rFonts w:ascii="Tahoma" w:eastAsia="Tahoma" w:hAnsi="Tahoma"/>
                      <w:color w:val="000000"/>
                      <w:sz w:val="18"/>
                    </w:rPr>
                    <w:t>Conditional Permission</w:t>
                  </w:r>
                </w:p>
              </w:tc>
            </w:tr>
            <w:tr w:rsidR="00854FD7" w14:paraId="58240E28"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FC53B" w14:textId="77777777" w:rsidR="00854FD7" w:rsidRDefault="00000000">
                  <w:pPr>
                    <w:spacing w:after="0" w:line="240" w:lineRule="auto"/>
                    <w:jc w:val="center"/>
                  </w:pPr>
                  <w:r>
                    <w:rPr>
                      <w:rFonts w:ascii="Tahoma" w:eastAsia="Tahoma" w:hAnsi="Tahoma"/>
                      <w:color w:val="000000"/>
                      <w:sz w:val="18"/>
                    </w:rPr>
                    <w:t>22/6652</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E1F82" w14:textId="77777777" w:rsidR="00854FD7" w:rsidRDefault="00000000">
                  <w:pPr>
                    <w:spacing w:after="0" w:line="240" w:lineRule="auto"/>
                    <w:jc w:val="center"/>
                  </w:pPr>
                  <w:r>
                    <w:rPr>
                      <w:rFonts w:ascii="Tahoma" w:eastAsia="Tahoma" w:hAnsi="Tahoma"/>
                      <w:color w:val="000000"/>
                      <w:sz w:val="18"/>
                    </w:rPr>
                    <w:t>29/11/2022</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B851B" w14:textId="77777777" w:rsidR="00854FD7" w:rsidRDefault="00000000">
                  <w:pPr>
                    <w:spacing w:after="0" w:line="240" w:lineRule="auto"/>
                    <w:jc w:val="center"/>
                  </w:pPr>
                  <w:r>
                    <w:rPr>
                      <w:rFonts w:ascii="Tahoma" w:eastAsia="Tahoma" w:hAnsi="Tahoma"/>
                      <w:color w:val="000000"/>
                      <w:sz w:val="18"/>
                    </w:rPr>
                    <w:t>Lismore Estates (Realty) Ltd.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E5692" w14:textId="77777777" w:rsidR="00854FD7" w:rsidRDefault="00000000">
                  <w:pPr>
                    <w:spacing w:after="0" w:line="240" w:lineRule="auto"/>
                    <w:jc w:val="center"/>
                  </w:pPr>
                  <w:r>
                    <w:rPr>
                      <w:rFonts w:ascii="Tahoma" w:eastAsia="Tahoma" w:hAnsi="Tahoma"/>
                      <w:color w:val="000000"/>
                      <w:sz w:val="18"/>
                    </w:rPr>
                    <w:t>Permission to dismantle a high wall embankment (3m+) and replace it with an ecologically engineered, low level clay and grass embankment along a portion of the southern bank of the river blackwater and within the river blackwater located within the careysville estate. The embankment will be lowered by a minimum of 2m along its length and the core of the embankment removed. It will be replaced by a clay and topsoil trapezoidal embankment built on the existing foundation of stone. The embankment will be covered in a natural geotextile (Geocoir) and seeded with a deep rooting riparian grass mixture. The above are to be carried out together with all associated site and incidental works. The proposed development is located within the River Blackwater Special Area of Conservation (SAC). A Natura Impact Statement (NIS) has been prepared and will be submitted to the planning authority with this application.</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BD8E3" w14:textId="77777777" w:rsidR="00854FD7" w:rsidRDefault="00000000">
                  <w:pPr>
                    <w:spacing w:after="0" w:line="240" w:lineRule="auto"/>
                    <w:jc w:val="center"/>
                  </w:pPr>
                  <w:r>
                    <w:rPr>
                      <w:rFonts w:ascii="Tahoma" w:eastAsia="Tahoma" w:hAnsi="Tahoma"/>
                      <w:color w:val="000000"/>
                      <w:sz w:val="18"/>
                    </w:rPr>
                    <w:t>Careysville Estate, Careysville, Ballyderown &amp; Clondulane North, Fermoy, Co.Cork</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38A2" w14:textId="77777777" w:rsidR="00854FD7" w:rsidRDefault="00000000">
                  <w:pPr>
                    <w:spacing w:after="0" w:line="240" w:lineRule="auto"/>
                    <w:jc w:val="center"/>
                  </w:pPr>
                  <w:r>
                    <w:rPr>
                      <w:rFonts w:ascii="Tahoma" w:eastAsia="Tahoma" w:hAnsi="Tahoma"/>
                      <w:color w:val="000000"/>
                      <w:sz w:val="18"/>
                    </w:rPr>
                    <w:t>No</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57338"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2196A" w14:textId="77777777" w:rsidR="00854FD7" w:rsidRDefault="00000000">
                  <w:pPr>
                    <w:spacing w:after="0" w:line="240" w:lineRule="auto"/>
                    <w:jc w:val="center"/>
                  </w:pPr>
                  <w:r>
                    <w:rPr>
                      <w:rFonts w:ascii="Tahoma" w:eastAsia="Tahoma" w:hAnsi="Tahoma"/>
                      <w:color w:val="000000"/>
                      <w:sz w:val="18"/>
                    </w:rPr>
                    <w:t>30/11/2022</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5CAE7" w14:textId="77777777" w:rsidR="00854FD7" w:rsidRDefault="00000000">
                  <w:pPr>
                    <w:spacing w:after="0" w:line="240" w:lineRule="auto"/>
                    <w:jc w:val="center"/>
                  </w:pPr>
                  <w:r>
                    <w:rPr>
                      <w:rFonts w:ascii="Tahoma" w:eastAsia="Tahoma" w:hAnsi="Tahoma"/>
                      <w:color w:val="000000"/>
                      <w:sz w:val="18"/>
                    </w:rPr>
                    <w:t>28/08/2023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5E021" w14:textId="77777777" w:rsidR="00854FD7" w:rsidRDefault="00000000">
                  <w:pPr>
                    <w:spacing w:after="0" w:line="240" w:lineRule="auto"/>
                    <w:jc w:val="center"/>
                  </w:pPr>
                  <w:r>
                    <w:rPr>
                      <w:rFonts w:ascii="Tahoma" w:eastAsia="Tahoma" w:hAnsi="Tahoma"/>
                      <w:color w:val="000000"/>
                      <w:sz w:val="18"/>
                    </w:rPr>
                    <w:t>Refused</w:t>
                  </w:r>
                </w:p>
              </w:tc>
            </w:tr>
            <w:tr w:rsidR="00854FD7" w14:paraId="6049B5D5" w14:textId="77777777" w:rsidTr="00131ABE">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FE8E6" w14:textId="77777777" w:rsidR="00854FD7" w:rsidRDefault="00000000">
                  <w:pPr>
                    <w:spacing w:after="0" w:line="240" w:lineRule="auto"/>
                    <w:jc w:val="center"/>
                  </w:pPr>
                  <w:r>
                    <w:rPr>
                      <w:rFonts w:ascii="Tahoma" w:eastAsia="Tahoma" w:hAnsi="Tahoma"/>
                      <w:color w:val="000000"/>
                      <w:sz w:val="18"/>
                    </w:rPr>
                    <w:t>22/6627</w:t>
                  </w:r>
                </w:p>
              </w:tc>
              <w:tc>
                <w:tcPr>
                  <w:tcW w:w="138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6ADA1" w14:textId="77777777" w:rsidR="00854FD7" w:rsidRDefault="00000000">
                  <w:pPr>
                    <w:spacing w:after="0" w:line="240" w:lineRule="auto"/>
                    <w:jc w:val="center"/>
                  </w:pPr>
                  <w:r>
                    <w:rPr>
                      <w:rFonts w:ascii="Tahoma" w:eastAsia="Tahoma" w:hAnsi="Tahoma"/>
                      <w:color w:val="000000"/>
                      <w:sz w:val="18"/>
                    </w:rPr>
                    <w:t>25/11/2022</w:t>
                  </w:r>
                </w:p>
              </w:tc>
              <w:tc>
                <w:tcPr>
                  <w:tcW w:w="16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A685" w14:textId="77777777" w:rsidR="00854FD7" w:rsidRDefault="00000000">
                  <w:pPr>
                    <w:spacing w:after="0" w:line="240" w:lineRule="auto"/>
                    <w:jc w:val="center"/>
                  </w:pPr>
                  <w:r>
                    <w:rPr>
                      <w:rFonts w:ascii="Tahoma" w:eastAsia="Tahoma" w:hAnsi="Tahoma"/>
                      <w:color w:val="000000"/>
                      <w:sz w:val="18"/>
                    </w:rPr>
                    <w:t>Havenfalls Limited</w:t>
                  </w:r>
                </w:p>
              </w:tc>
              <w:tc>
                <w:tcPr>
                  <w:tcW w:w="6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41C87" w14:textId="77777777" w:rsidR="00854FD7" w:rsidRDefault="00000000">
                  <w:pPr>
                    <w:spacing w:after="0" w:line="240" w:lineRule="auto"/>
                    <w:jc w:val="center"/>
                  </w:pPr>
                  <w:r>
                    <w:rPr>
                      <w:rFonts w:ascii="Tahoma" w:eastAsia="Tahoma" w:hAnsi="Tahoma"/>
                      <w:color w:val="000000"/>
                      <w:sz w:val="18"/>
                    </w:rPr>
                    <w:t>A ten-year planning permission for the following Large Scale Residential development comprising the construction of 330 no. residential units (199 no. 3 and 4-bed dwelling houses and 131 no. 2 bed apartment units). 136 no. dwelling houses will have the option to include side ground floor windows. The 131 no. apartments are arranged in 11 no. two-storey buildings, 4 no. three-storey buildings and 1 no. four-storey neighbourhood centre building which includes a creche, retail unit, medical centre, pharmacy and café at ground floor level. All associated ancillary development works including footpaths, pedestrian and cycle lanes, car and bicycle parking, drainage, bin storage, lighting, landscaping and amenity areas. Access to the site will be via a new vehicular access point on to the permitted services link corridor to be delivered under the local infrastructure housing activation fund. A Natura Impact Statement is submitted to the planning authority with this application. The Natura Impact Statement will be available for inspection or purchase at a fee not exceeding the reasonable cost of making a copy during office hours at the offices of the planning authority.</w:t>
                  </w:r>
                </w:p>
              </w:tc>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2EAD" w14:textId="77777777" w:rsidR="00854FD7" w:rsidRDefault="00000000">
                  <w:pPr>
                    <w:spacing w:after="0" w:line="240" w:lineRule="auto"/>
                    <w:jc w:val="center"/>
                  </w:pPr>
                  <w:r>
                    <w:rPr>
                      <w:rFonts w:ascii="Tahoma" w:eastAsia="Tahoma" w:hAnsi="Tahoma"/>
                      <w:color w:val="000000"/>
                      <w:sz w:val="18"/>
                    </w:rPr>
                    <w:t xml:space="preserve">Knockgriffin, Midleton, Co.Cork, </w:t>
                  </w:r>
                </w:p>
              </w:tc>
              <w:tc>
                <w:tcPr>
                  <w:tcW w:w="10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66F34" w14:textId="77777777" w:rsidR="00854FD7" w:rsidRDefault="00000000">
                  <w:pPr>
                    <w:spacing w:after="0" w:line="240" w:lineRule="auto"/>
                    <w:jc w:val="center"/>
                  </w:pPr>
                  <w:r>
                    <w:rPr>
                      <w:rFonts w:ascii="Tahoma" w:eastAsia="Tahoma" w:hAnsi="Tahoma"/>
                      <w:color w:val="000000"/>
                      <w:sz w:val="18"/>
                    </w:rPr>
                    <w:t>Yes</w:t>
                  </w:r>
                </w:p>
              </w:tc>
              <w:tc>
                <w:tcPr>
                  <w:tcW w:w="12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4D4E3" w14:textId="77777777" w:rsidR="00854FD7" w:rsidRDefault="00854FD7">
                  <w:pPr>
                    <w:spacing w:after="0" w:line="240" w:lineRule="auto"/>
                    <w:rPr>
                      <w:sz w:val="0"/>
                    </w:rPr>
                  </w:pP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7EEBE" w14:textId="77777777" w:rsidR="00854FD7" w:rsidRDefault="00000000">
                  <w:pPr>
                    <w:spacing w:after="0" w:line="240" w:lineRule="auto"/>
                    <w:jc w:val="center"/>
                  </w:pPr>
                  <w:r>
                    <w:rPr>
                      <w:rFonts w:ascii="Tahoma" w:eastAsia="Tahoma" w:hAnsi="Tahoma"/>
                      <w:color w:val="000000"/>
                      <w:sz w:val="18"/>
                    </w:rPr>
                    <w:t>25/11/2022</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ED228" w14:textId="77777777" w:rsidR="00854FD7" w:rsidRDefault="00000000">
                  <w:pPr>
                    <w:spacing w:after="0" w:line="240" w:lineRule="auto"/>
                    <w:jc w:val="center"/>
                  </w:pPr>
                  <w:r>
                    <w:rPr>
                      <w:rFonts w:ascii="Tahoma" w:eastAsia="Tahoma" w:hAnsi="Tahoma"/>
                      <w:color w:val="000000"/>
                      <w:sz w:val="18"/>
                    </w:rPr>
                    <w:t>21/09/2023</w:t>
                  </w:r>
                </w:p>
              </w:tc>
              <w:tc>
                <w:tcPr>
                  <w:tcW w:w="14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107EB" w14:textId="77777777" w:rsidR="00854FD7" w:rsidRDefault="00000000">
                  <w:pPr>
                    <w:spacing w:after="0" w:line="240" w:lineRule="auto"/>
                    <w:jc w:val="center"/>
                  </w:pPr>
                  <w:r>
                    <w:rPr>
                      <w:rFonts w:ascii="Tahoma" w:eastAsia="Tahoma" w:hAnsi="Tahoma"/>
                      <w:color w:val="000000"/>
                      <w:sz w:val="18"/>
                    </w:rPr>
                    <w:t>Conditional Permission</w:t>
                  </w:r>
                </w:p>
              </w:tc>
            </w:tr>
          </w:tbl>
          <w:p w14:paraId="06D1A910" w14:textId="77777777" w:rsidR="00854FD7" w:rsidRDefault="00854FD7">
            <w:pPr>
              <w:spacing w:after="0" w:line="240" w:lineRule="auto"/>
            </w:pPr>
          </w:p>
        </w:tc>
        <w:tc>
          <w:tcPr>
            <w:tcW w:w="1535" w:type="dxa"/>
          </w:tcPr>
          <w:p w14:paraId="66E648FA" w14:textId="77777777" w:rsidR="00854FD7" w:rsidRDefault="00854FD7">
            <w:pPr>
              <w:pStyle w:val="EmptyCellLayoutStyle"/>
              <w:spacing w:after="0" w:line="240" w:lineRule="auto"/>
            </w:pPr>
          </w:p>
        </w:tc>
      </w:tr>
      <w:tr w:rsidR="00854FD7" w14:paraId="6D6115D3" w14:textId="77777777">
        <w:trPr>
          <w:trHeight w:val="343"/>
        </w:trPr>
        <w:tc>
          <w:tcPr>
            <w:tcW w:w="743" w:type="dxa"/>
          </w:tcPr>
          <w:p w14:paraId="7FB5DE57" w14:textId="77777777" w:rsidR="00854FD7" w:rsidRDefault="00854FD7">
            <w:pPr>
              <w:pStyle w:val="EmptyCellLayoutStyle"/>
              <w:spacing w:after="0" w:line="240" w:lineRule="auto"/>
            </w:pPr>
          </w:p>
        </w:tc>
        <w:tc>
          <w:tcPr>
            <w:tcW w:w="2438" w:type="dxa"/>
          </w:tcPr>
          <w:p w14:paraId="7F1FAB89" w14:textId="77777777" w:rsidR="00854FD7" w:rsidRDefault="00854FD7">
            <w:pPr>
              <w:pStyle w:val="EmptyCellLayoutStyle"/>
              <w:spacing w:after="0" w:line="240" w:lineRule="auto"/>
            </w:pPr>
          </w:p>
        </w:tc>
        <w:tc>
          <w:tcPr>
            <w:tcW w:w="11227" w:type="dxa"/>
          </w:tcPr>
          <w:p w14:paraId="7D049164" w14:textId="77777777" w:rsidR="00854FD7" w:rsidRDefault="00854FD7">
            <w:pPr>
              <w:pStyle w:val="EmptyCellLayoutStyle"/>
              <w:spacing w:after="0" w:line="240" w:lineRule="auto"/>
            </w:pPr>
          </w:p>
        </w:tc>
        <w:tc>
          <w:tcPr>
            <w:tcW w:w="5877" w:type="dxa"/>
          </w:tcPr>
          <w:p w14:paraId="334A9573" w14:textId="77777777" w:rsidR="00854FD7" w:rsidRDefault="00854FD7">
            <w:pPr>
              <w:pStyle w:val="EmptyCellLayoutStyle"/>
              <w:spacing w:after="0" w:line="240" w:lineRule="auto"/>
            </w:pPr>
          </w:p>
        </w:tc>
        <w:tc>
          <w:tcPr>
            <w:tcW w:w="1535" w:type="dxa"/>
          </w:tcPr>
          <w:p w14:paraId="4F543AD0" w14:textId="77777777" w:rsidR="00854FD7" w:rsidRDefault="00854FD7">
            <w:pPr>
              <w:pStyle w:val="EmptyCellLayoutStyle"/>
              <w:spacing w:after="0" w:line="240" w:lineRule="auto"/>
            </w:pPr>
          </w:p>
        </w:tc>
      </w:tr>
    </w:tbl>
    <w:p w14:paraId="408F3ECE" w14:textId="77777777" w:rsidR="00854FD7" w:rsidRDefault="00854FD7">
      <w:pPr>
        <w:spacing w:after="0" w:line="240" w:lineRule="auto"/>
      </w:pPr>
    </w:p>
    <w:sectPr w:rsidR="00854FD7">
      <w:pgSz w:w="24091" w:h="16837" w:orient="landscape"/>
      <w:pgMar w:top="1133" w:right="1133" w:bottom="1133"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670257068">
    <w:abstractNumId w:val="0"/>
  </w:num>
  <w:num w:numId="2" w16cid:durableId="26982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7"/>
    <w:rsid w:val="00131ABE"/>
    <w:rsid w:val="00854F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99EE"/>
  <w15:docId w15:val="{22FE6390-3103-4009-9F0D-28FAA2FF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6323</Words>
  <Characters>36047</Characters>
  <Application>Microsoft Office Word</Application>
  <DocSecurity>0</DocSecurity>
  <Lines>300</Lines>
  <Paragraphs>84</Paragraphs>
  <ScaleCrop>false</ScaleCrop>
  <Company>Cork County Council</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EIS_Received_Report1</dc:title>
  <dc:creator>Guy Clarke-Hurley</dc:creator>
  <dc:description/>
  <cp:lastModifiedBy>Guy Clarke-Hurley</cp:lastModifiedBy>
  <cp:revision>2</cp:revision>
  <dcterms:created xsi:type="dcterms:W3CDTF">2024-04-15T11:44:00Z</dcterms:created>
  <dcterms:modified xsi:type="dcterms:W3CDTF">2024-04-15T11:44:00Z</dcterms:modified>
</cp:coreProperties>
</file>