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571260" w:rsidRDefault="00C63E4F" w:rsidP="006C60A8">
      <w:pPr>
        <w:rPr>
          <w:b/>
          <w:sz w:val="22"/>
        </w:rPr>
      </w:pPr>
      <w:r w:rsidRPr="00571260">
        <w:rPr>
          <w:b/>
          <w:noProof/>
          <w:sz w:val="22"/>
          <w:lang w:eastAsia="en-IE"/>
        </w:rPr>
        <w:drawing>
          <wp:inline distT="0" distB="0" distL="0" distR="0">
            <wp:extent cx="1270898" cy="1269034"/>
            <wp:effectExtent l="19050" t="0" r="5452" b="0"/>
            <wp:docPr id="1" name="Picture 2" descr="H:\Labels\Cork County Counci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Labels\Cork County Council Logo.png"/>
                    <pic:cNvPicPr>
                      <a:picLocks noChangeAspect="1" noChangeArrowheads="1"/>
                    </pic:cNvPicPr>
                  </pic:nvPicPr>
                  <pic:blipFill>
                    <a:blip r:embed="rId8" cstate="print"/>
                    <a:srcRect/>
                    <a:stretch>
                      <a:fillRect/>
                    </a:stretch>
                  </pic:blipFill>
                  <pic:spPr bwMode="auto">
                    <a:xfrm>
                      <a:off x="0" y="0"/>
                      <a:ext cx="1279821" cy="1277943"/>
                    </a:xfrm>
                    <a:prstGeom prst="rect">
                      <a:avLst/>
                    </a:prstGeom>
                    <a:noFill/>
                    <a:ln w="9525">
                      <a:noFill/>
                      <a:miter lim="800000"/>
                      <a:headEnd/>
                      <a:tailEnd/>
                    </a:ln>
                  </pic:spPr>
                </pic:pic>
              </a:graphicData>
            </a:graphic>
          </wp:inline>
        </w:drawing>
      </w:r>
      <w:r w:rsidR="00B15360" w:rsidRPr="00571260">
        <w:rPr>
          <w:b/>
          <w:sz w:val="22"/>
        </w:rPr>
        <w:t>COMHAIRLE CONTAE CHORCAÍ</w:t>
      </w:r>
    </w:p>
    <w:p w:rsidR="00B15360" w:rsidRPr="00571260" w:rsidRDefault="00C63E4F" w:rsidP="00C63E4F">
      <w:pPr>
        <w:jc w:val="center"/>
        <w:rPr>
          <w:b/>
          <w:sz w:val="22"/>
          <w:u w:val="single"/>
        </w:rPr>
      </w:pP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r w:rsidRPr="00571260">
        <w:rPr>
          <w:b/>
          <w:sz w:val="22"/>
          <w:u w:val="single"/>
        </w:rPr>
        <w:tab/>
      </w:r>
    </w:p>
    <w:p w:rsidR="00C63E4F" w:rsidRPr="00571260" w:rsidRDefault="00C63E4F" w:rsidP="006C60A8">
      <w:pPr>
        <w:rPr>
          <w:b/>
          <w:sz w:val="22"/>
        </w:rPr>
      </w:pPr>
    </w:p>
    <w:p w:rsidR="00B15360" w:rsidRPr="00571260" w:rsidRDefault="00B15360" w:rsidP="006C60A8">
      <w:pPr>
        <w:jc w:val="both"/>
        <w:rPr>
          <w:b/>
          <w:sz w:val="22"/>
        </w:rPr>
      </w:pPr>
      <w:r w:rsidRPr="00571260">
        <w:rPr>
          <w:b/>
          <w:sz w:val="22"/>
        </w:rPr>
        <w:t>Minutes of Proceedings at Meeting of Cork County Counc</w:t>
      </w:r>
      <w:r w:rsidR="003B76BD" w:rsidRPr="00571260">
        <w:rPr>
          <w:b/>
          <w:sz w:val="22"/>
        </w:rPr>
        <w:t xml:space="preserve">il held in the Council Chamber, </w:t>
      </w:r>
      <w:r w:rsidRPr="00571260">
        <w:rPr>
          <w:b/>
          <w:sz w:val="22"/>
        </w:rPr>
        <w:t>County Hall, Cork on</w:t>
      </w:r>
      <w:r w:rsidR="00ED6C4F" w:rsidRPr="00571260">
        <w:rPr>
          <w:b/>
          <w:sz w:val="22"/>
        </w:rPr>
        <w:t xml:space="preserve"> </w:t>
      </w:r>
      <w:r w:rsidR="00C63E4F" w:rsidRPr="00571260">
        <w:rPr>
          <w:b/>
          <w:sz w:val="22"/>
        </w:rPr>
        <w:t>2</w:t>
      </w:r>
      <w:r w:rsidR="00564E98" w:rsidRPr="00571260">
        <w:rPr>
          <w:b/>
          <w:sz w:val="22"/>
        </w:rPr>
        <w:t>4</w:t>
      </w:r>
      <w:r w:rsidR="00C63E4F" w:rsidRPr="00571260">
        <w:rPr>
          <w:b/>
          <w:sz w:val="22"/>
          <w:vertAlign w:val="superscript"/>
        </w:rPr>
        <w:t>th</w:t>
      </w:r>
      <w:r w:rsidR="00C63E4F" w:rsidRPr="00571260">
        <w:rPr>
          <w:b/>
          <w:sz w:val="22"/>
        </w:rPr>
        <w:t xml:space="preserve"> </w:t>
      </w:r>
      <w:r w:rsidR="00564E98" w:rsidRPr="00571260">
        <w:rPr>
          <w:b/>
          <w:sz w:val="22"/>
        </w:rPr>
        <w:t xml:space="preserve">February </w:t>
      </w:r>
      <w:r w:rsidR="00C63E4F" w:rsidRPr="00571260">
        <w:rPr>
          <w:b/>
          <w:sz w:val="22"/>
        </w:rPr>
        <w:t>2020</w:t>
      </w:r>
      <w:r w:rsidR="00A61D9A" w:rsidRPr="00571260">
        <w:rPr>
          <w:b/>
          <w:sz w:val="22"/>
        </w:rPr>
        <w:t>.</w:t>
      </w:r>
    </w:p>
    <w:p w:rsidR="00B15360" w:rsidRPr="00571260" w:rsidRDefault="00B15360" w:rsidP="006C60A8">
      <w:pPr>
        <w:rPr>
          <w:sz w:val="22"/>
        </w:rPr>
      </w:pPr>
    </w:p>
    <w:p w:rsidR="006C60A8" w:rsidRPr="00571260" w:rsidRDefault="006C60A8" w:rsidP="006C60A8">
      <w:pPr>
        <w:rPr>
          <w:sz w:val="22"/>
        </w:rPr>
      </w:pPr>
    </w:p>
    <w:p w:rsidR="00B15360" w:rsidRPr="00780FB4" w:rsidRDefault="00B15360" w:rsidP="006C60A8">
      <w:pPr>
        <w:rPr>
          <w:b/>
          <w:sz w:val="22"/>
        </w:rPr>
      </w:pPr>
      <w:r w:rsidRPr="00571260">
        <w:rPr>
          <w:b/>
          <w:sz w:val="22"/>
        </w:rPr>
        <w:t xml:space="preserve">I </w:t>
      </w:r>
      <w:r w:rsidRPr="00780FB4">
        <w:rPr>
          <w:b/>
          <w:sz w:val="22"/>
        </w:rPr>
        <w:t>LATHAIR</w:t>
      </w:r>
    </w:p>
    <w:p w:rsidR="00B15360" w:rsidRPr="00780FB4" w:rsidRDefault="000921B2" w:rsidP="006C60A8">
      <w:pPr>
        <w:ind w:left="720" w:firstLine="720"/>
        <w:rPr>
          <w:b/>
          <w:sz w:val="22"/>
          <w:u w:val="single"/>
        </w:rPr>
      </w:pPr>
      <w:proofErr w:type="spellStart"/>
      <w:r w:rsidRPr="00780FB4">
        <w:rPr>
          <w:b/>
          <w:sz w:val="22"/>
          <w:u w:val="single"/>
        </w:rPr>
        <w:t>Comhairleoir</w:t>
      </w:r>
      <w:proofErr w:type="spellEnd"/>
      <w:r w:rsidRPr="00780FB4">
        <w:rPr>
          <w:b/>
          <w:sz w:val="22"/>
          <w:u w:val="single"/>
        </w:rPr>
        <w:t xml:space="preserve"> </w:t>
      </w:r>
      <w:proofErr w:type="spellStart"/>
      <w:r w:rsidR="00564E98" w:rsidRPr="00780FB4">
        <w:rPr>
          <w:b/>
          <w:sz w:val="22"/>
          <w:u w:val="single"/>
        </w:rPr>
        <w:t>Mairtín</w:t>
      </w:r>
      <w:proofErr w:type="spellEnd"/>
      <w:r w:rsidR="00564E98" w:rsidRPr="00780FB4">
        <w:rPr>
          <w:b/>
          <w:sz w:val="22"/>
          <w:u w:val="single"/>
        </w:rPr>
        <w:t xml:space="preserve"> </w:t>
      </w:r>
      <w:proofErr w:type="spellStart"/>
      <w:r w:rsidR="00564E98" w:rsidRPr="00780FB4">
        <w:rPr>
          <w:b/>
          <w:sz w:val="22"/>
          <w:u w:val="single"/>
        </w:rPr>
        <w:t>Ó’Cochláin</w:t>
      </w:r>
      <w:proofErr w:type="spellEnd"/>
      <w:r w:rsidR="00564E98" w:rsidRPr="00780FB4">
        <w:rPr>
          <w:b/>
          <w:sz w:val="22"/>
          <w:u w:val="single"/>
        </w:rPr>
        <w:t>,</w:t>
      </w:r>
      <w:r w:rsidR="00C910CC" w:rsidRPr="00780FB4">
        <w:rPr>
          <w:b/>
          <w:sz w:val="22"/>
          <w:u w:val="single"/>
        </w:rPr>
        <w:t xml:space="preserve"> </w:t>
      </w:r>
      <w:proofErr w:type="spellStart"/>
      <w:r w:rsidR="00B15360" w:rsidRPr="00780FB4">
        <w:rPr>
          <w:b/>
          <w:sz w:val="22"/>
          <w:u w:val="single"/>
        </w:rPr>
        <w:t>Méara</w:t>
      </w:r>
      <w:proofErr w:type="spellEnd"/>
      <w:r w:rsidR="00B15360" w:rsidRPr="00780FB4">
        <w:rPr>
          <w:b/>
          <w:sz w:val="22"/>
          <w:u w:val="single"/>
        </w:rPr>
        <w:t xml:space="preserve"> </w:t>
      </w:r>
      <w:proofErr w:type="spellStart"/>
      <w:r w:rsidR="00B15360" w:rsidRPr="00780FB4">
        <w:rPr>
          <w:b/>
          <w:sz w:val="22"/>
          <w:u w:val="single"/>
        </w:rPr>
        <w:t>Chontae</w:t>
      </w:r>
      <w:proofErr w:type="spellEnd"/>
    </w:p>
    <w:p w:rsidR="00205971" w:rsidRPr="00780FB4" w:rsidRDefault="00205971" w:rsidP="006C60A8">
      <w:pPr>
        <w:rPr>
          <w:b/>
          <w:sz w:val="22"/>
        </w:rPr>
      </w:pPr>
    </w:p>
    <w:p w:rsidR="00205971" w:rsidRPr="00780FB4" w:rsidRDefault="005D6B9F" w:rsidP="006C60A8">
      <w:pPr>
        <w:jc w:val="both"/>
        <w:rPr>
          <w:rFonts w:asciiTheme="minorHAnsi" w:hAnsiTheme="minorHAnsi" w:cstheme="minorHAnsi"/>
          <w:sz w:val="22"/>
        </w:rPr>
      </w:pPr>
      <w:proofErr w:type="spellStart"/>
      <w:r w:rsidRPr="00780FB4">
        <w:rPr>
          <w:sz w:val="22"/>
        </w:rPr>
        <w:t>Comhairleoiri</w:t>
      </w:r>
      <w:proofErr w:type="spellEnd"/>
      <w:r w:rsidRPr="00780FB4">
        <w:rPr>
          <w:sz w:val="22"/>
        </w:rPr>
        <w:t xml:space="preserve"> Ó </w:t>
      </w:r>
      <w:proofErr w:type="spellStart"/>
      <w:r w:rsidR="00A61D9A" w:rsidRPr="00780FB4">
        <w:rPr>
          <w:sz w:val="22"/>
        </w:rPr>
        <w:t>Muineachá</w:t>
      </w:r>
      <w:r w:rsidR="008F4C1F" w:rsidRPr="00780FB4">
        <w:rPr>
          <w:sz w:val="22"/>
        </w:rPr>
        <w:t>in</w:t>
      </w:r>
      <w:proofErr w:type="spellEnd"/>
      <w:r w:rsidR="008F4C1F" w:rsidRPr="00780FB4">
        <w:rPr>
          <w:sz w:val="22"/>
        </w:rPr>
        <w:t xml:space="preserve"> B</w:t>
      </w:r>
      <w:r w:rsidRPr="00780FB4">
        <w:rPr>
          <w:sz w:val="22"/>
        </w:rPr>
        <w:t xml:space="preserve">, Ó </w:t>
      </w:r>
      <w:proofErr w:type="spellStart"/>
      <w:r w:rsidR="00A61D9A" w:rsidRPr="00780FB4">
        <w:rPr>
          <w:sz w:val="22"/>
        </w:rPr>
        <w:t>Dubhghaill</w:t>
      </w:r>
      <w:proofErr w:type="spellEnd"/>
      <w:r w:rsidR="00A61D9A" w:rsidRPr="00780FB4">
        <w:rPr>
          <w:sz w:val="22"/>
        </w:rPr>
        <w:t xml:space="preserve">, </w:t>
      </w:r>
      <w:r w:rsidRPr="00780FB4">
        <w:rPr>
          <w:sz w:val="22"/>
        </w:rPr>
        <w:t xml:space="preserve">Ó </w:t>
      </w:r>
      <w:proofErr w:type="spellStart"/>
      <w:r w:rsidR="001834C9" w:rsidRPr="00780FB4">
        <w:rPr>
          <w:sz w:val="22"/>
        </w:rPr>
        <w:t>Sé</w:t>
      </w:r>
      <w:proofErr w:type="spellEnd"/>
      <w:r w:rsidR="001834C9" w:rsidRPr="00780FB4">
        <w:rPr>
          <w:sz w:val="22"/>
        </w:rPr>
        <w:t xml:space="preserve"> J.P., </w:t>
      </w:r>
      <w:r w:rsidRPr="00780FB4">
        <w:rPr>
          <w:sz w:val="22"/>
        </w:rPr>
        <w:t xml:space="preserve">Ó </w:t>
      </w:r>
      <w:proofErr w:type="spellStart"/>
      <w:r w:rsidR="00A61D9A" w:rsidRPr="00780FB4">
        <w:rPr>
          <w:sz w:val="22"/>
        </w:rPr>
        <w:t>Murchú</w:t>
      </w:r>
      <w:proofErr w:type="spellEnd"/>
      <w:r w:rsidR="00A61D9A" w:rsidRPr="00780FB4">
        <w:rPr>
          <w:sz w:val="22"/>
        </w:rPr>
        <w:t xml:space="preserve"> G</w:t>
      </w:r>
      <w:r w:rsidR="00BF7EFA" w:rsidRPr="00780FB4">
        <w:rPr>
          <w:sz w:val="22"/>
        </w:rPr>
        <w:t>e</w:t>
      </w:r>
      <w:r w:rsidR="001834C9" w:rsidRPr="00780FB4">
        <w:rPr>
          <w:sz w:val="22"/>
        </w:rPr>
        <w:t>aróid</w:t>
      </w:r>
      <w:r w:rsidR="00A61D9A" w:rsidRPr="00780FB4">
        <w:rPr>
          <w:sz w:val="22"/>
        </w:rPr>
        <w:t xml:space="preserve">, </w:t>
      </w:r>
      <w:proofErr w:type="spellStart"/>
      <w:r w:rsidR="00A61D9A" w:rsidRPr="00780FB4">
        <w:rPr>
          <w:sz w:val="22"/>
        </w:rPr>
        <w:t>Críod</w:t>
      </w:r>
      <w:proofErr w:type="spellEnd"/>
      <w:r w:rsidR="00A61D9A" w:rsidRPr="00780FB4">
        <w:rPr>
          <w:sz w:val="22"/>
        </w:rPr>
        <w:t xml:space="preserve">, </w:t>
      </w:r>
      <w:proofErr w:type="spellStart"/>
      <w:r w:rsidR="001834C9" w:rsidRPr="00780FB4">
        <w:rPr>
          <w:sz w:val="22"/>
        </w:rPr>
        <w:t>Ní</w:t>
      </w:r>
      <w:proofErr w:type="spellEnd"/>
      <w:r w:rsidR="001834C9" w:rsidRPr="00780FB4">
        <w:rPr>
          <w:sz w:val="22"/>
        </w:rPr>
        <w:t xml:space="preserve"> </w:t>
      </w:r>
      <w:proofErr w:type="spellStart"/>
      <w:r w:rsidR="001834C9" w:rsidRPr="00780FB4">
        <w:rPr>
          <w:sz w:val="22"/>
        </w:rPr>
        <w:t>Mhuineacháin</w:t>
      </w:r>
      <w:proofErr w:type="spellEnd"/>
      <w:r w:rsidR="001834C9" w:rsidRPr="00780FB4">
        <w:rPr>
          <w:sz w:val="22"/>
        </w:rPr>
        <w:t xml:space="preserve"> G, </w:t>
      </w:r>
      <w:r w:rsidR="00A61D9A" w:rsidRPr="00780FB4">
        <w:rPr>
          <w:sz w:val="22"/>
        </w:rPr>
        <w:t>Ó</w:t>
      </w:r>
      <w:r w:rsidRPr="00780FB4">
        <w:rPr>
          <w:sz w:val="22"/>
        </w:rPr>
        <w:t xml:space="preserve"> </w:t>
      </w:r>
      <w:proofErr w:type="spellStart"/>
      <w:r w:rsidR="008F4C1F" w:rsidRPr="00780FB4">
        <w:rPr>
          <w:sz w:val="22"/>
        </w:rPr>
        <w:t>Luanaigh</w:t>
      </w:r>
      <w:proofErr w:type="spellEnd"/>
      <w:r w:rsidR="008F4C1F" w:rsidRPr="00780FB4">
        <w:rPr>
          <w:sz w:val="22"/>
        </w:rPr>
        <w:t>, Ó</w:t>
      </w:r>
      <w:r w:rsidRPr="00780FB4">
        <w:rPr>
          <w:sz w:val="22"/>
        </w:rPr>
        <w:t xml:space="preserve"> </w:t>
      </w:r>
      <w:proofErr w:type="spellStart"/>
      <w:r w:rsidR="00A61D9A" w:rsidRPr="00780FB4">
        <w:rPr>
          <w:sz w:val="22"/>
        </w:rPr>
        <w:t>Cochláin</w:t>
      </w:r>
      <w:proofErr w:type="spellEnd"/>
      <w:r w:rsidR="00A61D9A" w:rsidRPr="00780FB4">
        <w:rPr>
          <w:sz w:val="22"/>
        </w:rPr>
        <w:t xml:space="preserve"> M, </w:t>
      </w:r>
      <w:proofErr w:type="spellStart"/>
      <w:r w:rsidR="00A61D9A" w:rsidRPr="00780FB4">
        <w:rPr>
          <w:sz w:val="22"/>
        </w:rPr>
        <w:t>U</w:t>
      </w:r>
      <w:r w:rsidR="008F4C1F" w:rsidRPr="00780FB4">
        <w:rPr>
          <w:sz w:val="22"/>
        </w:rPr>
        <w:t>í</w:t>
      </w:r>
      <w:proofErr w:type="spellEnd"/>
      <w:r w:rsidR="009C70A4" w:rsidRPr="00780FB4">
        <w:rPr>
          <w:sz w:val="22"/>
        </w:rPr>
        <w:t xml:space="preserve"> </w:t>
      </w:r>
      <w:proofErr w:type="spellStart"/>
      <w:r w:rsidR="008F4C1F" w:rsidRPr="00780FB4">
        <w:rPr>
          <w:sz w:val="22"/>
        </w:rPr>
        <w:t>Loinsigh</w:t>
      </w:r>
      <w:proofErr w:type="spellEnd"/>
      <w:r w:rsidR="008F4C1F" w:rsidRPr="00780FB4">
        <w:rPr>
          <w:sz w:val="22"/>
        </w:rPr>
        <w:t>,</w:t>
      </w:r>
      <w:r w:rsidR="001834C9" w:rsidRPr="00780FB4">
        <w:rPr>
          <w:sz w:val="22"/>
        </w:rPr>
        <w:t xml:space="preserve"> </w:t>
      </w:r>
      <w:r w:rsidRPr="00780FB4">
        <w:rPr>
          <w:sz w:val="22"/>
        </w:rPr>
        <w:t xml:space="preserve">Ó </w:t>
      </w:r>
      <w:proofErr w:type="spellStart"/>
      <w:r w:rsidR="00894F61" w:rsidRPr="00780FB4">
        <w:rPr>
          <w:sz w:val="22"/>
        </w:rPr>
        <w:t>Luasa</w:t>
      </w:r>
      <w:proofErr w:type="spellEnd"/>
      <w:r w:rsidR="00894F61" w:rsidRPr="00780FB4">
        <w:rPr>
          <w:sz w:val="22"/>
        </w:rPr>
        <w:t>,</w:t>
      </w:r>
      <w:r w:rsidR="008F4C1F" w:rsidRPr="00780FB4">
        <w:rPr>
          <w:sz w:val="22"/>
        </w:rPr>
        <w:t xml:space="preserve"> </w:t>
      </w:r>
      <w:r w:rsidRPr="00780FB4">
        <w:rPr>
          <w:sz w:val="22"/>
        </w:rPr>
        <w:t xml:space="preserve">Ó </w:t>
      </w:r>
      <w:proofErr w:type="spellStart"/>
      <w:r w:rsidRPr="00780FB4">
        <w:rPr>
          <w:sz w:val="22"/>
        </w:rPr>
        <w:t>hAodha</w:t>
      </w:r>
      <w:proofErr w:type="spellEnd"/>
      <w:r w:rsidRPr="00780FB4">
        <w:rPr>
          <w:sz w:val="22"/>
        </w:rPr>
        <w:t xml:space="preserve"> Padraig, Ó </w:t>
      </w:r>
      <w:proofErr w:type="spellStart"/>
      <w:r w:rsidRPr="00780FB4">
        <w:rPr>
          <w:sz w:val="22"/>
        </w:rPr>
        <w:t>Múrchú</w:t>
      </w:r>
      <w:proofErr w:type="spellEnd"/>
      <w:r w:rsidRPr="00780FB4">
        <w:rPr>
          <w:sz w:val="22"/>
        </w:rPr>
        <w:t xml:space="preserve"> Gearóid, Ó </w:t>
      </w:r>
      <w:proofErr w:type="spellStart"/>
      <w:r w:rsidRPr="00780FB4">
        <w:rPr>
          <w:sz w:val="22"/>
        </w:rPr>
        <w:t>Cinnéide</w:t>
      </w:r>
      <w:proofErr w:type="spellEnd"/>
      <w:r w:rsidRPr="00780FB4">
        <w:rPr>
          <w:sz w:val="22"/>
        </w:rPr>
        <w:t xml:space="preserve">, Ó </w:t>
      </w:r>
      <w:proofErr w:type="spellStart"/>
      <w:r w:rsidR="00894F61" w:rsidRPr="00780FB4">
        <w:rPr>
          <w:sz w:val="22"/>
        </w:rPr>
        <w:t>Madao</w:t>
      </w:r>
      <w:r w:rsidR="0046258D" w:rsidRPr="00780FB4">
        <w:rPr>
          <w:sz w:val="22"/>
        </w:rPr>
        <w:t>in</w:t>
      </w:r>
      <w:proofErr w:type="spellEnd"/>
      <w:r w:rsidR="0046258D" w:rsidRPr="00780FB4">
        <w:rPr>
          <w:sz w:val="22"/>
        </w:rPr>
        <w:t xml:space="preserve">, </w:t>
      </w:r>
      <w:r w:rsidRPr="00780FB4">
        <w:rPr>
          <w:sz w:val="22"/>
        </w:rPr>
        <w:t xml:space="preserve">Ó </w:t>
      </w:r>
      <w:proofErr w:type="spellStart"/>
      <w:r w:rsidR="001834C9" w:rsidRPr="00780FB4">
        <w:rPr>
          <w:sz w:val="22"/>
        </w:rPr>
        <w:t>Sé</w:t>
      </w:r>
      <w:proofErr w:type="spellEnd"/>
      <w:r w:rsidR="001834C9" w:rsidRPr="00780FB4">
        <w:rPr>
          <w:sz w:val="22"/>
        </w:rPr>
        <w:t xml:space="preserve"> T,</w:t>
      </w:r>
      <w:r w:rsidRPr="00780FB4">
        <w:rPr>
          <w:sz w:val="22"/>
        </w:rPr>
        <w:t xml:space="preserve"> </w:t>
      </w:r>
      <w:proofErr w:type="spellStart"/>
      <w:r w:rsidR="0046258D" w:rsidRPr="00780FB4">
        <w:rPr>
          <w:sz w:val="22"/>
        </w:rPr>
        <w:t>Léineacháin</w:t>
      </w:r>
      <w:proofErr w:type="spellEnd"/>
      <w:r w:rsidRPr="00780FB4">
        <w:rPr>
          <w:sz w:val="22"/>
        </w:rPr>
        <w:t xml:space="preserve"> – </w:t>
      </w:r>
      <w:proofErr w:type="spellStart"/>
      <w:r w:rsidR="0046258D" w:rsidRPr="00780FB4">
        <w:rPr>
          <w:sz w:val="22"/>
        </w:rPr>
        <w:t>Ui</w:t>
      </w:r>
      <w:proofErr w:type="spellEnd"/>
      <w:r w:rsidRPr="00780FB4">
        <w:rPr>
          <w:sz w:val="22"/>
        </w:rPr>
        <w:t xml:space="preserve"> </w:t>
      </w:r>
      <w:proofErr w:type="spellStart"/>
      <w:r w:rsidRPr="00780FB4">
        <w:rPr>
          <w:sz w:val="22"/>
        </w:rPr>
        <w:t>Foghlú</w:t>
      </w:r>
      <w:proofErr w:type="spellEnd"/>
      <w:r w:rsidRPr="00780FB4">
        <w:rPr>
          <w:sz w:val="22"/>
        </w:rPr>
        <w:t xml:space="preserve">, Ó </w:t>
      </w:r>
      <w:proofErr w:type="spellStart"/>
      <w:r w:rsidRPr="00780FB4">
        <w:rPr>
          <w:sz w:val="22"/>
        </w:rPr>
        <w:t>Coileáin</w:t>
      </w:r>
      <w:proofErr w:type="spellEnd"/>
      <w:r w:rsidRPr="00780FB4">
        <w:rPr>
          <w:sz w:val="22"/>
        </w:rPr>
        <w:t xml:space="preserve"> N, Ó </w:t>
      </w:r>
      <w:proofErr w:type="spellStart"/>
      <w:r w:rsidR="008F4C1F" w:rsidRPr="00780FB4">
        <w:rPr>
          <w:sz w:val="22"/>
        </w:rPr>
        <w:t>Héigheartaigh</w:t>
      </w:r>
      <w:proofErr w:type="spellEnd"/>
      <w:r w:rsidR="008F4C1F" w:rsidRPr="00780FB4">
        <w:rPr>
          <w:sz w:val="22"/>
        </w:rPr>
        <w:t xml:space="preserve">, </w:t>
      </w:r>
      <w:proofErr w:type="spellStart"/>
      <w:r w:rsidR="001834C9" w:rsidRPr="00780FB4">
        <w:rPr>
          <w:sz w:val="22"/>
        </w:rPr>
        <w:t>Ní</w:t>
      </w:r>
      <w:proofErr w:type="spellEnd"/>
      <w:r w:rsidR="001834C9" w:rsidRPr="00780FB4">
        <w:rPr>
          <w:sz w:val="22"/>
        </w:rPr>
        <w:t xml:space="preserve"> </w:t>
      </w:r>
      <w:proofErr w:type="spellStart"/>
      <w:r w:rsidRPr="00780FB4">
        <w:rPr>
          <w:sz w:val="22"/>
        </w:rPr>
        <w:t>h</w:t>
      </w:r>
      <w:r w:rsidR="001834C9" w:rsidRPr="00780FB4">
        <w:rPr>
          <w:sz w:val="22"/>
        </w:rPr>
        <w:t>Eachthigheirn</w:t>
      </w:r>
      <w:proofErr w:type="spellEnd"/>
      <w:r w:rsidR="001834C9" w:rsidRPr="00780FB4">
        <w:rPr>
          <w:sz w:val="22"/>
        </w:rPr>
        <w:t xml:space="preserve">, </w:t>
      </w:r>
      <w:proofErr w:type="spellStart"/>
      <w:r w:rsidR="008F4C1F" w:rsidRPr="00780FB4">
        <w:rPr>
          <w:sz w:val="22"/>
        </w:rPr>
        <w:t>Uí</w:t>
      </w:r>
      <w:proofErr w:type="spellEnd"/>
      <w:r w:rsidRPr="00780FB4">
        <w:rPr>
          <w:sz w:val="22"/>
        </w:rPr>
        <w:t xml:space="preserve"> </w:t>
      </w:r>
      <w:proofErr w:type="spellStart"/>
      <w:r w:rsidR="00894F61" w:rsidRPr="00780FB4">
        <w:rPr>
          <w:sz w:val="22"/>
        </w:rPr>
        <w:t>Thuama</w:t>
      </w:r>
      <w:proofErr w:type="spellEnd"/>
      <w:r w:rsidR="00894F61" w:rsidRPr="00780FB4">
        <w:rPr>
          <w:sz w:val="22"/>
        </w:rPr>
        <w:t xml:space="preserve">, </w:t>
      </w:r>
      <w:proofErr w:type="spellStart"/>
      <w:r w:rsidR="00894F61" w:rsidRPr="00780FB4">
        <w:rPr>
          <w:sz w:val="22"/>
        </w:rPr>
        <w:t>MacCarthaigh</w:t>
      </w:r>
      <w:proofErr w:type="spellEnd"/>
      <w:r w:rsidR="00894F61" w:rsidRPr="00780FB4">
        <w:rPr>
          <w:sz w:val="22"/>
        </w:rPr>
        <w:t xml:space="preserve"> S, </w:t>
      </w:r>
      <w:proofErr w:type="spellStart"/>
      <w:r w:rsidR="00894F61" w:rsidRPr="00780FB4">
        <w:rPr>
          <w:sz w:val="22"/>
        </w:rPr>
        <w:t>MacUaid</w:t>
      </w:r>
      <w:proofErr w:type="spellEnd"/>
      <w:r w:rsidR="00894F61" w:rsidRPr="00780FB4">
        <w:rPr>
          <w:sz w:val="22"/>
        </w:rPr>
        <w:t xml:space="preserve">, </w:t>
      </w:r>
      <w:proofErr w:type="spellStart"/>
      <w:r w:rsidRPr="00780FB4">
        <w:rPr>
          <w:sz w:val="22"/>
        </w:rPr>
        <w:t>Ní</w:t>
      </w:r>
      <w:proofErr w:type="spellEnd"/>
      <w:r w:rsidRPr="00780FB4">
        <w:rPr>
          <w:sz w:val="22"/>
        </w:rPr>
        <w:t xml:space="preserve"> </w:t>
      </w:r>
      <w:proofErr w:type="spellStart"/>
      <w:r w:rsidRPr="00780FB4">
        <w:rPr>
          <w:sz w:val="22"/>
        </w:rPr>
        <w:t>Cheallaigh</w:t>
      </w:r>
      <w:proofErr w:type="spellEnd"/>
      <w:r w:rsidR="00894F61" w:rsidRPr="00780FB4">
        <w:rPr>
          <w:sz w:val="22"/>
        </w:rPr>
        <w:t xml:space="preserve">, </w:t>
      </w:r>
      <w:r w:rsidRPr="00780FB4">
        <w:rPr>
          <w:sz w:val="22"/>
        </w:rPr>
        <w:t xml:space="preserve">Ó </w:t>
      </w:r>
      <w:proofErr w:type="spellStart"/>
      <w:r w:rsidRPr="00780FB4">
        <w:rPr>
          <w:sz w:val="22"/>
        </w:rPr>
        <w:t>Cearbhaill</w:t>
      </w:r>
      <w:proofErr w:type="spellEnd"/>
      <w:r w:rsidRPr="00780FB4">
        <w:rPr>
          <w:sz w:val="22"/>
        </w:rPr>
        <w:t xml:space="preserve">, </w:t>
      </w:r>
      <w:r w:rsidR="00C37C15" w:rsidRPr="00780FB4">
        <w:rPr>
          <w:sz w:val="22"/>
        </w:rPr>
        <w:t>Ó</w:t>
      </w:r>
      <w:r w:rsidRPr="00780FB4">
        <w:rPr>
          <w:sz w:val="22"/>
        </w:rPr>
        <w:t xml:space="preserve"> </w:t>
      </w:r>
      <w:proofErr w:type="spellStart"/>
      <w:r w:rsidR="00C37C15" w:rsidRPr="00780FB4">
        <w:rPr>
          <w:sz w:val="22"/>
        </w:rPr>
        <w:t>Muirthile</w:t>
      </w:r>
      <w:proofErr w:type="spellEnd"/>
      <w:r w:rsidR="00C37C15" w:rsidRPr="00780FB4">
        <w:rPr>
          <w:sz w:val="22"/>
        </w:rPr>
        <w:t xml:space="preserve">, </w:t>
      </w:r>
      <w:proofErr w:type="spellStart"/>
      <w:r w:rsidR="00894F61" w:rsidRPr="00780FB4">
        <w:rPr>
          <w:sz w:val="22"/>
        </w:rPr>
        <w:t>Uí</w:t>
      </w:r>
      <w:proofErr w:type="spellEnd"/>
      <w:r w:rsidR="009C70A4" w:rsidRPr="00780FB4">
        <w:rPr>
          <w:sz w:val="22"/>
        </w:rPr>
        <w:t xml:space="preserve"> </w:t>
      </w:r>
      <w:proofErr w:type="spellStart"/>
      <w:r w:rsidR="00894F61" w:rsidRPr="00780FB4">
        <w:rPr>
          <w:sz w:val="22"/>
        </w:rPr>
        <w:t>Chaoch</w:t>
      </w:r>
      <w:r w:rsidR="002C09FF" w:rsidRPr="00780FB4">
        <w:rPr>
          <w:sz w:val="22"/>
        </w:rPr>
        <w:t>laoich</w:t>
      </w:r>
      <w:proofErr w:type="spellEnd"/>
      <w:r w:rsidR="002C09FF" w:rsidRPr="00780FB4">
        <w:rPr>
          <w:sz w:val="22"/>
        </w:rPr>
        <w:t xml:space="preserve">, </w:t>
      </w:r>
      <w:r w:rsidRPr="00780FB4">
        <w:rPr>
          <w:sz w:val="22"/>
        </w:rPr>
        <w:t xml:space="preserve">Ó </w:t>
      </w:r>
      <w:proofErr w:type="spellStart"/>
      <w:r w:rsidRPr="00780FB4">
        <w:rPr>
          <w:sz w:val="22"/>
        </w:rPr>
        <w:t>hAodha</w:t>
      </w:r>
      <w:proofErr w:type="spellEnd"/>
      <w:r w:rsidRPr="00780FB4">
        <w:rPr>
          <w:sz w:val="22"/>
        </w:rPr>
        <w:t xml:space="preserve"> </w:t>
      </w:r>
      <w:proofErr w:type="spellStart"/>
      <w:r w:rsidRPr="00780FB4">
        <w:rPr>
          <w:sz w:val="22"/>
        </w:rPr>
        <w:t>Pól</w:t>
      </w:r>
      <w:proofErr w:type="spellEnd"/>
      <w:r w:rsidRPr="00780FB4">
        <w:rPr>
          <w:sz w:val="22"/>
        </w:rPr>
        <w:t xml:space="preserve">, </w:t>
      </w:r>
      <w:proofErr w:type="spellStart"/>
      <w:r w:rsidR="008F4C1F" w:rsidRPr="00780FB4">
        <w:rPr>
          <w:rFonts w:asciiTheme="minorHAnsi" w:hAnsiTheme="minorHAnsi" w:cstheme="minorHAnsi"/>
          <w:sz w:val="22"/>
        </w:rPr>
        <w:t>Uí</w:t>
      </w:r>
      <w:proofErr w:type="spellEnd"/>
      <w:r w:rsidR="009C70A4" w:rsidRPr="00780FB4">
        <w:rPr>
          <w:rFonts w:asciiTheme="minorHAnsi" w:hAnsiTheme="minorHAnsi" w:cstheme="minorHAnsi"/>
          <w:sz w:val="22"/>
        </w:rPr>
        <w:t xml:space="preserve"> </w:t>
      </w:r>
      <w:proofErr w:type="spellStart"/>
      <w:r w:rsidRPr="00780FB4">
        <w:rPr>
          <w:rFonts w:asciiTheme="minorHAnsi" w:hAnsiTheme="minorHAnsi" w:cstheme="minorHAnsi"/>
          <w:sz w:val="22"/>
        </w:rPr>
        <w:t>Chochláin</w:t>
      </w:r>
      <w:proofErr w:type="spellEnd"/>
      <w:r w:rsidRPr="00780FB4">
        <w:rPr>
          <w:rFonts w:asciiTheme="minorHAnsi" w:hAnsiTheme="minorHAnsi" w:cstheme="minorHAnsi"/>
          <w:sz w:val="22"/>
        </w:rPr>
        <w:t xml:space="preserve"> </w:t>
      </w:r>
      <w:r w:rsidR="008F4C1F" w:rsidRPr="00780FB4">
        <w:rPr>
          <w:rFonts w:asciiTheme="minorHAnsi" w:hAnsiTheme="minorHAnsi" w:cstheme="minorHAnsi"/>
          <w:sz w:val="22"/>
        </w:rPr>
        <w:t>G,</w:t>
      </w:r>
      <w:r w:rsidR="008F4C1F" w:rsidRPr="00780FB4">
        <w:rPr>
          <w:sz w:val="22"/>
        </w:rPr>
        <w:t xml:space="preserve"> Ó</w:t>
      </w:r>
      <w:r w:rsidRPr="00780FB4">
        <w:rPr>
          <w:sz w:val="22"/>
        </w:rPr>
        <w:t xml:space="preserve"> </w:t>
      </w:r>
      <w:proofErr w:type="spellStart"/>
      <w:r w:rsidRPr="00780FB4">
        <w:rPr>
          <w:sz w:val="22"/>
        </w:rPr>
        <w:t>Colmáin</w:t>
      </w:r>
      <w:proofErr w:type="spellEnd"/>
      <w:r w:rsidRPr="00780FB4">
        <w:rPr>
          <w:sz w:val="22"/>
        </w:rPr>
        <w:t xml:space="preserve">, Ó </w:t>
      </w:r>
      <w:proofErr w:type="spellStart"/>
      <w:r w:rsidR="002C09FF" w:rsidRPr="00780FB4">
        <w:rPr>
          <w:sz w:val="22"/>
        </w:rPr>
        <w:t>Murchú</w:t>
      </w:r>
      <w:proofErr w:type="spellEnd"/>
      <w:r w:rsidR="002C09FF" w:rsidRPr="00780FB4">
        <w:rPr>
          <w:sz w:val="22"/>
        </w:rPr>
        <w:t xml:space="preserve"> </w:t>
      </w:r>
      <w:proofErr w:type="spellStart"/>
      <w:r w:rsidR="002C09FF" w:rsidRPr="00780FB4">
        <w:rPr>
          <w:sz w:val="22"/>
        </w:rPr>
        <w:t>Caoimhín</w:t>
      </w:r>
      <w:proofErr w:type="spellEnd"/>
      <w:r w:rsidR="002C09FF" w:rsidRPr="00780FB4">
        <w:rPr>
          <w:sz w:val="22"/>
        </w:rPr>
        <w:t xml:space="preserve">, </w:t>
      </w:r>
      <w:r w:rsidRPr="00780FB4">
        <w:rPr>
          <w:sz w:val="22"/>
        </w:rPr>
        <w:t xml:space="preserve">Ó </w:t>
      </w:r>
      <w:proofErr w:type="spellStart"/>
      <w:r w:rsidRPr="00780FB4">
        <w:rPr>
          <w:sz w:val="22"/>
        </w:rPr>
        <w:t>Suilleabháin</w:t>
      </w:r>
      <w:proofErr w:type="spellEnd"/>
      <w:r w:rsidRPr="00780FB4">
        <w:rPr>
          <w:sz w:val="22"/>
        </w:rPr>
        <w:t xml:space="preserve"> S, </w:t>
      </w:r>
      <w:proofErr w:type="spellStart"/>
      <w:r w:rsidR="002C09FF" w:rsidRPr="00780FB4">
        <w:rPr>
          <w:sz w:val="22"/>
        </w:rPr>
        <w:t>Uí</w:t>
      </w:r>
      <w:proofErr w:type="spellEnd"/>
      <w:r w:rsidR="009C70A4" w:rsidRPr="00780FB4">
        <w:rPr>
          <w:sz w:val="22"/>
        </w:rPr>
        <w:t xml:space="preserve"> </w:t>
      </w:r>
      <w:proofErr w:type="spellStart"/>
      <w:r w:rsidRPr="00780FB4">
        <w:rPr>
          <w:sz w:val="22"/>
        </w:rPr>
        <w:t>Shuilleabháin</w:t>
      </w:r>
      <w:proofErr w:type="spellEnd"/>
      <w:r w:rsidRPr="00780FB4">
        <w:rPr>
          <w:sz w:val="22"/>
        </w:rPr>
        <w:t xml:space="preserve"> M, Ó </w:t>
      </w:r>
      <w:proofErr w:type="spellStart"/>
      <w:r w:rsidR="002C09FF" w:rsidRPr="00780FB4">
        <w:rPr>
          <w:sz w:val="22"/>
        </w:rPr>
        <w:t>Donnabháin</w:t>
      </w:r>
      <w:proofErr w:type="spellEnd"/>
      <w:r w:rsidR="002C09FF" w:rsidRPr="00780FB4">
        <w:rPr>
          <w:sz w:val="22"/>
        </w:rPr>
        <w:t>,</w:t>
      </w:r>
      <w:r w:rsidR="008F4C1F" w:rsidRPr="00780FB4">
        <w:rPr>
          <w:sz w:val="22"/>
        </w:rPr>
        <w:t xml:space="preserve"> </w:t>
      </w:r>
      <w:r w:rsidRPr="00780FB4">
        <w:rPr>
          <w:sz w:val="22"/>
        </w:rPr>
        <w:t xml:space="preserve">Ó </w:t>
      </w:r>
      <w:proofErr w:type="spellStart"/>
      <w:r w:rsidR="002C09FF" w:rsidRPr="00780FB4">
        <w:rPr>
          <w:sz w:val="22"/>
        </w:rPr>
        <w:t>Coileáin</w:t>
      </w:r>
      <w:proofErr w:type="spellEnd"/>
      <w:r w:rsidR="002C09FF" w:rsidRPr="00780FB4">
        <w:rPr>
          <w:sz w:val="22"/>
        </w:rPr>
        <w:t xml:space="preserve"> D, </w:t>
      </w:r>
      <w:r w:rsidR="008F4C1F" w:rsidRPr="00780FB4">
        <w:rPr>
          <w:sz w:val="22"/>
        </w:rPr>
        <w:t>Ó</w:t>
      </w:r>
      <w:r w:rsidRPr="00780FB4">
        <w:rPr>
          <w:sz w:val="22"/>
        </w:rPr>
        <w:t xml:space="preserve"> </w:t>
      </w:r>
      <w:proofErr w:type="spellStart"/>
      <w:r w:rsidR="008F4C1F" w:rsidRPr="00780FB4">
        <w:rPr>
          <w:sz w:val="22"/>
        </w:rPr>
        <w:t>Murchú</w:t>
      </w:r>
      <w:proofErr w:type="spellEnd"/>
      <w:r w:rsidR="008F4C1F" w:rsidRPr="00780FB4">
        <w:rPr>
          <w:sz w:val="22"/>
        </w:rPr>
        <w:t xml:space="preserve"> P.G., </w:t>
      </w:r>
      <w:proofErr w:type="spellStart"/>
      <w:r w:rsidR="008F4C1F" w:rsidRPr="00780FB4">
        <w:rPr>
          <w:sz w:val="22"/>
        </w:rPr>
        <w:t>Uí</w:t>
      </w:r>
      <w:proofErr w:type="spellEnd"/>
      <w:r w:rsidRPr="00780FB4">
        <w:rPr>
          <w:sz w:val="22"/>
        </w:rPr>
        <w:t xml:space="preserve"> </w:t>
      </w:r>
      <w:proofErr w:type="spellStart"/>
      <w:r w:rsidR="008F4C1F" w:rsidRPr="00780FB4">
        <w:rPr>
          <w:sz w:val="22"/>
        </w:rPr>
        <w:t>Mhurchú</w:t>
      </w:r>
      <w:proofErr w:type="spellEnd"/>
      <w:r w:rsidR="008F4C1F" w:rsidRPr="00780FB4">
        <w:rPr>
          <w:sz w:val="22"/>
        </w:rPr>
        <w:t xml:space="preserve"> </w:t>
      </w:r>
      <w:proofErr w:type="spellStart"/>
      <w:r w:rsidR="008F4C1F" w:rsidRPr="00780FB4">
        <w:rPr>
          <w:sz w:val="22"/>
        </w:rPr>
        <w:t>Cáit</w:t>
      </w:r>
      <w:proofErr w:type="spellEnd"/>
      <w:r w:rsidR="008F4C1F" w:rsidRPr="00780FB4">
        <w:rPr>
          <w:sz w:val="22"/>
        </w:rPr>
        <w:t xml:space="preserve">, </w:t>
      </w:r>
      <w:r w:rsidRPr="00780FB4">
        <w:rPr>
          <w:sz w:val="22"/>
        </w:rPr>
        <w:t xml:space="preserve">Ó </w:t>
      </w:r>
      <w:proofErr w:type="spellStart"/>
      <w:r w:rsidRPr="00780FB4">
        <w:rPr>
          <w:sz w:val="22"/>
        </w:rPr>
        <w:t>Conaill</w:t>
      </w:r>
      <w:proofErr w:type="spellEnd"/>
      <w:r w:rsidR="002C09FF" w:rsidRPr="00780FB4">
        <w:rPr>
          <w:sz w:val="22"/>
        </w:rPr>
        <w:t>,</w:t>
      </w:r>
      <w:r w:rsidR="008F4C1F" w:rsidRPr="00780FB4">
        <w:rPr>
          <w:sz w:val="22"/>
        </w:rPr>
        <w:t xml:space="preserve"> </w:t>
      </w:r>
      <w:proofErr w:type="spellStart"/>
      <w:r w:rsidR="008F4C1F" w:rsidRPr="00780FB4">
        <w:rPr>
          <w:sz w:val="22"/>
        </w:rPr>
        <w:t>MacCraith</w:t>
      </w:r>
      <w:proofErr w:type="spellEnd"/>
      <w:r w:rsidR="008F4C1F" w:rsidRPr="00780FB4">
        <w:rPr>
          <w:sz w:val="22"/>
        </w:rPr>
        <w:t xml:space="preserve">, </w:t>
      </w:r>
      <w:proofErr w:type="spellStart"/>
      <w:r w:rsidR="008F4C1F" w:rsidRPr="00780FB4">
        <w:rPr>
          <w:sz w:val="22"/>
        </w:rPr>
        <w:t>Uí</w:t>
      </w:r>
      <w:proofErr w:type="spellEnd"/>
      <w:r w:rsidR="009C70A4" w:rsidRPr="00780FB4">
        <w:rPr>
          <w:sz w:val="22"/>
        </w:rPr>
        <w:t xml:space="preserve"> </w:t>
      </w:r>
      <w:proofErr w:type="spellStart"/>
      <w:r w:rsidR="002C09FF" w:rsidRPr="00780FB4">
        <w:rPr>
          <w:sz w:val="22"/>
        </w:rPr>
        <w:t>Daltún</w:t>
      </w:r>
      <w:proofErr w:type="spellEnd"/>
      <w:r w:rsidR="002C09FF" w:rsidRPr="00780FB4">
        <w:rPr>
          <w:sz w:val="22"/>
        </w:rPr>
        <w:t xml:space="preserve">, </w:t>
      </w:r>
      <w:proofErr w:type="spellStart"/>
      <w:r w:rsidR="008F4C1F" w:rsidRPr="00780FB4">
        <w:rPr>
          <w:sz w:val="22"/>
        </w:rPr>
        <w:t>Uí</w:t>
      </w:r>
      <w:proofErr w:type="spellEnd"/>
      <w:r w:rsidR="009C70A4" w:rsidRPr="00780FB4">
        <w:rPr>
          <w:sz w:val="22"/>
        </w:rPr>
        <w:t xml:space="preserve"> </w:t>
      </w:r>
      <w:proofErr w:type="spellStart"/>
      <w:r w:rsidR="008F4C1F" w:rsidRPr="00780FB4">
        <w:rPr>
          <w:sz w:val="22"/>
        </w:rPr>
        <w:t>Bhu</w:t>
      </w:r>
      <w:r w:rsidRPr="00780FB4">
        <w:rPr>
          <w:sz w:val="22"/>
        </w:rPr>
        <w:t>achalla</w:t>
      </w:r>
      <w:proofErr w:type="spellEnd"/>
      <w:r w:rsidRPr="00780FB4">
        <w:rPr>
          <w:sz w:val="22"/>
        </w:rPr>
        <w:t xml:space="preserve">, Ó </w:t>
      </w:r>
      <w:proofErr w:type="spellStart"/>
      <w:r w:rsidR="00607D89" w:rsidRPr="00780FB4">
        <w:rPr>
          <w:sz w:val="22"/>
        </w:rPr>
        <w:t>Conchubair</w:t>
      </w:r>
      <w:proofErr w:type="spellEnd"/>
      <w:r w:rsidR="00607D89" w:rsidRPr="00780FB4">
        <w:rPr>
          <w:sz w:val="22"/>
        </w:rPr>
        <w:t xml:space="preserve"> L, </w:t>
      </w:r>
      <w:proofErr w:type="spellStart"/>
      <w:r w:rsidR="00607D89" w:rsidRPr="00780FB4">
        <w:rPr>
          <w:sz w:val="22"/>
        </w:rPr>
        <w:t>Daltún</w:t>
      </w:r>
      <w:proofErr w:type="spellEnd"/>
      <w:r w:rsidRPr="00780FB4">
        <w:rPr>
          <w:sz w:val="22"/>
        </w:rPr>
        <w:t xml:space="preserve"> – </w:t>
      </w:r>
      <w:r w:rsidR="002C09FF" w:rsidRPr="00780FB4">
        <w:rPr>
          <w:sz w:val="22"/>
        </w:rPr>
        <w:t>Ó</w:t>
      </w:r>
      <w:r w:rsidRPr="00780FB4">
        <w:rPr>
          <w:sz w:val="22"/>
        </w:rPr>
        <w:t xml:space="preserve"> </w:t>
      </w:r>
      <w:proofErr w:type="spellStart"/>
      <w:r w:rsidR="002C09FF" w:rsidRPr="00780FB4">
        <w:rPr>
          <w:sz w:val="22"/>
        </w:rPr>
        <w:t>Suilleabháin</w:t>
      </w:r>
      <w:proofErr w:type="spellEnd"/>
      <w:r w:rsidR="002C09FF" w:rsidRPr="00780FB4">
        <w:rPr>
          <w:sz w:val="22"/>
        </w:rPr>
        <w:t>,</w:t>
      </w:r>
      <w:r w:rsidR="00720AB9" w:rsidRPr="00780FB4">
        <w:rPr>
          <w:sz w:val="22"/>
        </w:rPr>
        <w:t xml:space="preserve"> </w:t>
      </w:r>
      <w:proofErr w:type="spellStart"/>
      <w:r w:rsidRPr="00780FB4">
        <w:rPr>
          <w:sz w:val="22"/>
        </w:rPr>
        <w:t>Ní</w:t>
      </w:r>
      <w:proofErr w:type="spellEnd"/>
      <w:r w:rsidRPr="00780FB4">
        <w:rPr>
          <w:sz w:val="22"/>
        </w:rPr>
        <w:t xml:space="preserve"> </w:t>
      </w:r>
      <w:proofErr w:type="spellStart"/>
      <w:r w:rsidRPr="00780FB4">
        <w:rPr>
          <w:sz w:val="22"/>
        </w:rPr>
        <w:t>Cheallacháin</w:t>
      </w:r>
      <w:proofErr w:type="spellEnd"/>
      <w:r w:rsidRPr="00780FB4">
        <w:rPr>
          <w:sz w:val="22"/>
        </w:rPr>
        <w:t xml:space="preserve">, </w:t>
      </w:r>
      <w:proofErr w:type="spellStart"/>
      <w:r w:rsidR="00720AB9" w:rsidRPr="00780FB4">
        <w:rPr>
          <w:sz w:val="22"/>
        </w:rPr>
        <w:t>Barra</w:t>
      </w:r>
      <w:proofErr w:type="spellEnd"/>
      <w:r w:rsidR="00720AB9" w:rsidRPr="00780FB4">
        <w:rPr>
          <w:sz w:val="22"/>
        </w:rPr>
        <w:t>, Sheppard, Ras</w:t>
      </w:r>
      <w:r w:rsidRPr="00780FB4">
        <w:rPr>
          <w:sz w:val="22"/>
        </w:rPr>
        <w:t xml:space="preserve">mussen, Ó </w:t>
      </w:r>
      <w:proofErr w:type="spellStart"/>
      <w:r w:rsidRPr="00780FB4">
        <w:rPr>
          <w:sz w:val="22"/>
        </w:rPr>
        <w:t>Conchubair</w:t>
      </w:r>
      <w:proofErr w:type="spellEnd"/>
      <w:r w:rsidRPr="00780FB4">
        <w:rPr>
          <w:sz w:val="22"/>
        </w:rPr>
        <w:t xml:space="preserve"> S, Ó </w:t>
      </w:r>
      <w:proofErr w:type="spellStart"/>
      <w:r w:rsidR="002C09FF" w:rsidRPr="00780FB4">
        <w:rPr>
          <w:sz w:val="22"/>
        </w:rPr>
        <w:t>Conchubair</w:t>
      </w:r>
      <w:proofErr w:type="spellEnd"/>
      <w:r w:rsidR="002C09FF" w:rsidRPr="00780FB4">
        <w:rPr>
          <w:sz w:val="22"/>
        </w:rPr>
        <w:t xml:space="preserve"> A,</w:t>
      </w:r>
      <w:r w:rsidR="00F565B6" w:rsidRPr="00780FB4">
        <w:rPr>
          <w:sz w:val="22"/>
        </w:rPr>
        <w:t xml:space="preserve"> </w:t>
      </w:r>
      <w:proofErr w:type="spellStart"/>
      <w:r w:rsidRPr="00780FB4">
        <w:rPr>
          <w:sz w:val="22"/>
        </w:rPr>
        <w:t>MacCarthaigh</w:t>
      </w:r>
      <w:proofErr w:type="spellEnd"/>
      <w:r w:rsidRPr="00780FB4">
        <w:rPr>
          <w:sz w:val="22"/>
        </w:rPr>
        <w:t xml:space="preserve"> N, Ó </w:t>
      </w:r>
      <w:proofErr w:type="spellStart"/>
      <w:r w:rsidR="009C70A4" w:rsidRPr="00780FB4">
        <w:rPr>
          <w:sz w:val="22"/>
        </w:rPr>
        <w:t>Flionn</w:t>
      </w:r>
      <w:proofErr w:type="spellEnd"/>
      <w:r w:rsidR="009C70A4" w:rsidRPr="00780FB4">
        <w:rPr>
          <w:sz w:val="22"/>
        </w:rPr>
        <w:t xml:space="preserve">, </w:t>
      </w:r>
      <w:proofErr w:type="spellStart"/>
      <w:r w:rsidR="009C70A4" w:rsidRPr="00780FB4">
        <w:rPr>
          <w:sz w:val="22"/>
        </w:rPr>
        <w:t>Uí</w:t>
      </w:r>
      <w:proofErr w:type="spellEnd"/>
      <w:r w:rsidR="009C70A4" w:rsidRPr="00780FB4">
        <w:rPr>
          <w:sz w:val="22"/>
        </w:rPr>
        <w:t xml:space="preserve"> </w:t>
      </w:r>
      <w:proofErr w:type="spellStart"/>
      <w:r w:rsidR="002C09FF" w:rsidRPr="00780FB4">
        <w:rPr>
          <w:sz w:val="22"/>
        </w:rPr>
        <w:t>Bhriain</w:t>
      </w:r>
      <w:proofErr w:type="spellEnd"/>
      <w:r w:rsidR="002C09FF" w:rsidRPr="00780FB4">
        <w:rPr>
          <w:sz w:val="22"/>
        </w:rPr>
        <w:t>, Ó</w:t>
      </w:r>
      <w:r w:rsidRPr="00780FB4">
        <w:rPr>
          <w:sz w:val="22"/>
        </w:rPr>
        <w:t xml:space="preserve"> </w:t>
      </w:r>
      <w:r w:rsidR="00F565B6" w:rsidRPr="00780FB4">
        <w:rPr>
          <w:sz w:val="22"/>
        </w:rPr>
        <w:t xml:space="preserve">Laoghaire, Dawson, </w:t>
      </w:r>
      <w:proofErr w:type="spellStart"/>
      <w:r w:rsidR="00F565B6" w:rsidRPr="00780FB4">
        <w:rPr>
          <w:sz w:val="22"/>
        </w:rPr>
        <w:t>De</w:t>
      </w:r>
      <w:r w:rsidR="002C09FF" w:rsidRPr="00780FB4">
        <w:rPr>
          <w:sz w:val="22"/>
        </w:rPr>
        <w:t>Róiste</w:t>
      </w:r>
      <w:proofErr w:type="spellEnd"/>
      <w:r w:rsidR="002C09FF" w:rsidRPr="00780FB4">
        <w:rPr>
          <w:sz w:val="22"/>
        </w:rPr>
        <w:t>.</w:t>
      </w:r>
    </w:p>
    <w:p w:rsidR="00B15360" w:rsidRPr="00780FB4" w:rsidRDefault="00B15360" w:rsidP="006C60A8">
      <w:pPr>
        <w:rPr>
          <w:sz w:val="22"/>
        </w:rPr>
      </w:pPr>
    </w:p>
    <w:p w:rsidR="0046258D" w:rsidRPr="00780FB4" w:rsidRDefault="0046258D" w:rsidP="006C60A8">
      <w:pPr>
        <w:rPr>
          <w:sz w:val="22"/>
        </w:rPr>
      </w:pPr>
    </w:p>
    <w:p w:rsidR="00B15360" w:rsidRPr="00780FB4" w:rsidRDefault="00B15360" w:rsidP="006C60A8">
      <w:pPr>
        <w:rPr>
          <w:b/>
          <w:sz w:val="22"/>
        </w:rPr>
      </w:pPr>
      <w:r w:rsidRPr="00780FB4">
        <w:rPr>
          <w:b/>
          <w:sz w:val="22"/>
        </w:rPr>
        <w:t>PRESENT</w:t>
      </w:r>
    </w:p>
    <w:p w:rsidR="00B15360" w:rsidRPr="00780FB4" w:rsidRDefault="00B15360" w:rsidP="006C60A8">
      <w:pPr>
        <w:rPr>
          <w:b/>
          <w:sz w:val="22"/>
          <w:u w:val="single"/>
        </w:rPr>
      </w:pPr>
      <w:r w:rsidRPr="00780FB4">
        <w:rPr>
          <w:sz w:val="22"/>
        </w:rPr>
        <w:tab/>
      </w:r>
      <w:r w:rsidRPr="00780FB4">
        <w:rPr>
          <w:sz w:val="22"/>
        </w:rPr>
        <w:tab/>
      </w:r>
      <w:r w:rsidRPr="00780FB4">
        <w:rPr>
          <w:b/>
          <w:sz w:val="22"/>
          <w:u w:val="single"/>
        </w:rPr>
        <w:t xml:space="preserve">Councillor </w:t>
      </w:r>
      <w:r w:rsidR="00564E98" w:rsidRPr="00780FB4">
        <w:rPr>
          <w:b/>
          <w:sz w:val="22"/>
          <w:u w:val="single"/>
        </w:rPr>
        <w:t>Martin Coughlan</w:t>
      </w:r>
      <w:r w:rsidR="00C910CC" w:rsidRPr="00780FB4">
        <w:rPr>
          <w:b/>
          <w:sz w:val="22"/>
          <w:u w:val="single"/>
        </w:rPr>
        <w:t xml:space="preserve">, </w:t>
      </w:r>
      <w:r w:rsidR="00564E98" w:rsidRPr="00780FB4">
        <w:rPr>
          <w:b/>
          <w:sz w:val="22"/>
          <w:u w:val="single"/>
        </w:rPr>
        <w:t xml:space="preserve">Deputy </w:t>
      </w:r>
      <w:r w:rsidRPr="00780FB4">
        <w:rPr>
          <w:b/>
          <w:sz w:val="22"/>
          <w:u w:val="single"/>
        </w:rPr>
        <w:t>County Mayor</w:t>
      </w:r>
      <w:r w:rsidR="00C37C15" w:rsidRPr="00780FB4">
        <w:rPr>
          <w:b/>
          <w:sz w:val="22"/>
          <w:u w:val="single"/>
        </w:rPr>
        <w:t>,</w:t>
      </w:r>
      <w:r w:rsidRPr="00780FB4">
        <w:rPr>
          <w:b/>
          <w:sz w:val="22"/>
          <w:u w:val="single"/>
        </w:rPr>
        <w:t xml:space="preserve"> presided.</w:t>
      </w:r>
    </w:p>
    <w:p w:rsidR="00627685" w:rsidRPr="00780FB4" w:rsidRDefault="00627685" w:rsidP="006C60A8">
      <w:pPr>
        <w:rPr>
          <w:sz w:val="22"/>
        </w:rPr>
      </w:pPr>
    </w:p>
    <w:p w:rsidR="007F687C" w:rsidRDefault="00247812" w:rsidP="005D6B9F">
      <w:pPr>
        <w:jc w:val="both"/>
        <w:rPr>
          <w:sz w:val="22"/>
        </w:rPr>
      </w:pPr>
      <w:r w:rsidRPr="00780FB4">
        <w:rPr>
          <w:sz w:val="22"/>
        </w:rPr>
        <w:t xml:space="preserve">Councillor </w:t>
      </w:r>
      <w:r w:rsidR="00A61D9A" w:rsidRPr="00780FB4">
        <w:rPr>
          <w:sz w:val="22"/>
        </w:rPr>
        <w:t xml:space="preserve">Moynihan B, Doyle, </w:t>
      </w:r>
      <w:r w:rsidR="00156B1D" w:rsidRPr="00780FB4">
        <w:rPr>
          <w:sz w:val="22"/>
        </w:rPr>
        <w:t xml:space="preserve">O’Shea J.P., </w:t>
      </w:r>
      <w:r w:rsidR="00A61D9A" w:rsidRPr="00780FB4">
        <w:rPr>
          <w:sz w:val="22"/>
        </w:rPr>
        <w:t xml:space="preserve">Murphy Gerard, Creed, </w:t>
      </w:r>
      <w:r w:rsidR="00156B1D" w:rsidRPr="00780FB4">
        <w:rPr>
          <w:sz w:val="22"/>
        </w:rPr>
        <w:t xml:space="preserve">Moynihan G, </w:t>
      </w:r>
      <w:r w:rsidR="00A61D9A" w:rsidRPr="00780FB4">
        <w:rPr>
          <w:sz w:val="22"/>
        </w:rPr>
        <w:t xml:space="preserve">Looney, Coughlan M, Lynch, Lucey, Hayes Pat, Murphy Gearóid, Kennedy, Madden, </w:t>
      </w:r>
      <w:r w:rsidR="00156B1D" w:rsidRPr="00780FB4">
        <w:rPr>
          <w:sz w:val="22"/>
        </w:rPr>
        <w:t xml:space="preserve">O’Shea T, </w:t>
      </w:r>
      <w:r w:rsidR="00607D89" w:rsidRPr="00780FB4">
        <w:rPr>
          <w:sz w:val="22"/>
        </w:rPr>
        <w:t>Linehan</w:t>
      </w:r>
      <w:r w:rsidR="00607D89" w:rsidRPr="001834C9">
        <w:rPr>
          <w:sz w:val="22"/>
        </w:rPr>
        <w:t>-</w:t>
      </w:r>
      <w:r w:rsidR="00A61D9A" w:rsidRPr="001834C9">
        <w:rPr>
          <w:sz w:val="22"/>
        </w:rPr>
        <w:t xml:space="preserve">Foley, Collins N, Hegarty, </w:t>
      </w:r>
      <w:r w:rsidR="001834C9">
        <w:rPr>
          <w:sz w:val="22"/>
        </w:rPr>
        <w:t xml:space="preserve">Ahern, </w:t>
      </w:r>
      <w:r w:rsidR="00A61D9A" w:rsidRPr="001834C9">
        <w:rPr>
          <w:sz w:val="22"/>
        </w:rPr>
        <w:t xml:space="preserve">Twomey, McCarthy S, </w:t>
      </w:r>
      <w:proofErr w:type="spellStart"/>
      <w:r w:rsidR="00A61D9A" w:rsidRPr="001834C9">
        <w:rPr>
          <w:sz w:val="22"/>
        </w:rPr>
        <w:t>Quaide</w:t>
      </w:r>
      <w:proofErr w:type="spellEnd"/>
      <w:r w:rsidR="00A61D9A" w:rsidRPr="001834C9">
        <w:rPr>
          <w:sz w:val="22"/>
        </w:rPr>
        <w:t xml:space="preserve">, </w:t>
      </w:r>
      <w:r w:rsidR="001834C9">
        <w:rPr>
          <w:sz w:val="22"/>
        </w:rPr>
        <w:t xml:space="preserve">Kelly, </w:t>
      </w:r>
      <w:r w:rsidR="00156B1D" w:rsidRPr="001834C9">
        <w:rPr>
          <w:sz w:val="22"/>
        </w:rPr>
        <w:t xml:space="preserve">Carroll, </w:t>
      </w:r>
      <w:r w:rsidR="00C37C15" w:rsidRPr="001834C9">
        <w:rPr>
          <w:sz w:val="22"/>
        </w:rPr>
        <w:t xml:space="preserve">Hurley, </w:t>
      </w:r>
      <w:proofErr w:type="spellStart"/>
      <w:r w:rsidR="00A61D9A" w:rsidRPr="001834C9">
        <w:rPr>
          <w:sz w:val="22"/>
        </w:rPr>
        <w:t>Coakley</w:t>
      </w:r>
      <w:proofErr w:type="spellEnd"/>
      <w:r w:rsidR="00A61D9A" w:rsidRPr="001834C9">
        <w:rPr>
          <w:sz w:val="22"/>
        </w:rPr>
        <w:t xml:space="preserve">, </w:t>
      </w:r>
      <w:r w:rsidR="00156B1D" w:rsidRPr="001834C9">
        <w:rPr>
          <w:sz w:val="22"/>
        </w:rPr>
        <w:t xml:space="preserve">Hayes Paul, </w:t>
      </w:r>
      <w:r w:rsidR="008F4C1F" w:rsidRPr="001834C9">
        <w:rPr>
          <w:sz w:val="22"/>
        </w:rPr>
        <w:t xml:space="preserve">Coughlan G, </w:t>
      </w:r>
      <w:r w:rsidR="00A61D9A" w:rsidRPr="001834C9">
        <w:rPr>
          <w:sz w:val="22"/>
        </w:rPr>
        <w:t>Coleman, Murphy K</w:t>
      </w:r>
      <w:r w:rsidR="008F4C1F" w:rsidRPr="001834C9">
        <w:rPr>
          <w:sz w:val="22"/>
        </w:rPr>
        <w:t>evin</w:t>
      </w:r>
      <w:r w:rsidR="00720AB9" w:rsidRPr="001834C9">
        <w:rPr>
          <w:sz w:val="22"/>
        </w:rPr>
        <w:t xml:space="preserve">, </w:t>
      </w:r>
      <w:r w:rsidR="00156B1D" w:rsidRPr="001834C9">
        <w:rPr>
          <w:sz w:val="22"/>
        </w:rPr>
        <w:t xml:space="preserve">O’Sullivan J, </w:t>
      </w:r>
      <w:r w:rsidR="00720AB9" w:rsidRPr="001834C9">
        <w:rPr>
          <w:sz w:val="22"/>
        </w:rPr>
        <w:t>O’Sullivan M, O’Donovan</w:t>
      </w:r>
      <w:r w:rsidR="00A61D9A" w:rsidRPr="001834C9">
        <w:rPr>
          <w:sz w:val="22"/>
        </w:rPr>
        <w:t xml:space="preserve">, Collins D, </w:t>
      </w:r>
      <w:r w:rsidR="00607D89" w:rsidRPr="001834C9">
        <w:rPr>
          <w:sz w:val="22"/>
        </w:rPr>
        <w:t xml:space="preserve">Murphy P.G., </w:t>
      </w:r>
      <w:r w:rsidR="00A61D9A" w:rsidRPr="001834C9">
        <w:rPr>
          <w:sz w:val="22"/>
        </w:rPr>
        <w:t>Mu</w:t>
      </w:r>
      <w:r w:rsidR="00A754CD" w:rsidRPr="001834C9">
        <w:rPr>
          <w:sz w:val="22"/>
        </w:rPr>
        <w:t xml:space="preserve">rphy Katie, </w:t>
      </w:r>
      <w:r w:rsidR="001834C9">
        <w:rPr>
          <w:sz w:val="22"/>
        </w:rPr>
        <w:t xml:space="preserve">O’Connell, </w:t>
      </w:r>
      <w:r w:rsidR="00A754CD" w:rsidRPr="001834C9">
        <w:rPr>
          <w:sz w:val="22"/>
        </w:rPr>
        <w:t xml:space="preserve">McGrath, </w:t>
      </w:r>
      <w:proofErr w:type="spellStart"/>
      <w:r w:rsidR="00A754CD" w:rsidRPr="001834C9">
        <w:rPr>
          <w:sz w:val="22"/>
        </w:rPr>
        <w:t>D’A</w:t>
      </w:r>
      <w:r w:rsidR="00A61D9A" w:rsidRPr="001834C9">
        <w:rPr>
          <w:sz w:val="22"/>
        </w:rPr>
        <w:t>lton</w:t>
      </w:r>
      <w:proofErr w:type="spellEnd"/>
      <w:r w:rsidR="00A61D9A" w:rsidRPr="001834C9">
        <w:rPr>
          <w:sz w:val="22"/>
        </w:rPr>
        <w:t xml:space="preserve">, </w:t>
      </w:r>
      <w:r w:rsidR="00607D89" w:rsidRPr="001834C9">
        <w:rPr>
          <w:sz w:val="22"/>
        </w:rPr>
        <w:t>Buckley, O’Connor L, Dalton-</w:t>
      </w:r>
      <w:r w:rsidR="00A61D9A" w:rsidRPr="001834C9">
        <w:rPr>
          <w:sz w:val="22"/>
        </w:rPr>
        <w:t xml:space="preserve">O’Sullivan, </w:t>
      </w:r>
      <w:r w:rsidR="001834C9">
        <w:rPr>
          <w:sz w:val="22"/>
        </w:rPr>
        <w:t xml:space="preserve">O’Callaghan, </w:t>
      </w:r>
      <w:r w:rsidR="00A61D9A" w:rsidRPr="001834C9">
        <w:rPr>
          <w:sz w:val="22"/>
        </w:rPr>
        <w:t xml:space="preserve">Barry, Sheppard, Rasmussen, O’Connor S, O’Connor A, McCarthy N, O’Flynn, O’Brien, O’Leary, Dawson, Roche. </w:t>
      </w:r>
    </w:p>
    <w:p w:rsidR="005D6B9F" w:rsidRPr="001834C9" w:rsidRDefault="005D6B9F" w:rsidP="005D6B9F">
      <w:pPr>
        <w:jc w:val="both"/>
        <w:rPr>
          <w:sz w:val="22"/>
        </w:rPr>
      </w:pPr>
    </w:p>
    <w:p w:rsidR="00B15360" w:rsidRPr="001834C9" w:rsidRDefault="00B15360" w:rsidP="006C60A8">
      <w:pPr>
        <w:rPr>
          <w:sz w:val="22"/>
        </w:rPr>
      </w:pPr>
      <w:r w:rsidRPr="001834C9">
        <w:rPr>
          <w:sz w:val="22"/>
        </w:rPr>
        <w:t>Chief Executive,</w:t>
      </w:r>
      <w:r w:rsidR="00BF4BF0" w:rsidRPr="001834C9">
        <w:rPr>
          <w:sz w:val="22"/>
        </w:rPr>
        <w:t xml:space="preserve"> </w:t>
      </w:r>
      <w:r w:rsidR="00ED6C4F" w:rsidRPr="001834C9">
        <w:rPr>
          <w:sz w:val="22"/>
        </w:rPr>
        <w:t>Senior Executive Officer.</w:t>
      </w:r>
    </w:p>
    <w:p w:rsidR="00B15360" w:rsidRPr="00571260" w:rsidRDefault="00B15360" w:rsidP="006C60A8">
      <w:pPr>
        <w:pStyle w:val="BodyTextIndent"/>
        <w:jc w:val="left"/>
        <w:rPr>
          <w:rFonts w:ascii="Times New Roman" w:eastAsia="Calibri" w:hAnsi="Times New Roman"/>
          <w:bCs w:val="0"/>
          <w:szCs w:val="22"/>
          <w:lang w:val="en-IE"/>
        </w:rPr>
      </w:pPr>
    </w:p>
    <w:p w:rsidR="00FA6B2C" w:rsidRPr="00571260" w:rsidRDefault="00FA6B2C" w:rsidP="006C60A8">
      <w:pPr>
        <w:pStyle w:val="BodyTextIndent"/>
        <w:jc w:val="left"/>
        <w:rPr>
          <w:rFonts w:ascii="Times New Roman" w:eastAsia="Calibri" w:hAnsi="Times New Roman"/>
          <w:bCs w:val="0"/>
          <w:szCs w:val="22"/>
          <w:lang w:val="en-IE"/>
        </w:rPr>
      </w:pPr>
    </w:p>
    <w:p w:rsidR="00B15360" w:rsidRPr="00571260" w:rsidRDefault="00FA6B2C" w:rsidP="006C60A8">
      <w:pPr>
        <w:shd w:val="clear" w:color="auto" w:fill="D9D9D9" w:themeFill="background1" w:themeFillShade="D9"/>
        <w:rPr>
          <w:b/>
          <w:szCs w:val="24"/>
        </w:rPr>
      </w:pPr>
      <w:r w:rsidRPr="00571260">
        <w:rPr>
          <w:b/>
          <w:szCs w:val="24"/>
        </w:rPr>
        <w:t>[</w:t>
      </w:r>
      <w:proofErr w:type="gramStart"/>
      <w:r w:rsidRPr="00571260">
        <w:rPr>
          <w:b/>
          <w:szCs w:val="24"/>
        </w:rPr>
        <w:t>a</w:t>
      </w:r>
      <w:proofErr w:type="gramEnd"/>
      <w:r w:rsidRPr="00571260">
        <w:rPr>
          <w:b/>
          <w:szCs w:val="24"/>
        </w:rPr>
        <w:t>]</w:t>
      </w:r>
      <w:r w:rsidRPr="00571260">
        <w:rPr>
          <w:b/>
          <w:szCs w:val="24"/>
        </w:rPr>
        <w:tab/>
      </w:r>
      <w:r w:rsidR="00B15360" w:rsidRPr="00571260">
        <w:rPr>
          <w:b/>
          <w:szCs w:val="24"/>
        </w:rPr>
        <w:t>CONFIRMATION OF MINUTES</w:t>
      </w:r>
    </w:p>
    <w:p w:rsidR="005D6B9F" w:rsidRDefault="005D6B9F" w:rsidP="006C60A8">
      <w:pPr>
        <w:tabs>
          <w:tab w:val="right" w:pos="9026"/>
        </w:tabs>
        <w:ind w:left="720" w:firstLine="720"/>
        <w:rPr>
          <w:b/>
          <w:i/>
          <w:sz w:val="22"/>
        </w:rPr>
      </w:pPr>
    </w:p>
    <w:p w:rsidR="0055152C" w:rsidRPr="00571260" w:rsidRDefault="00FA6B2C" w:rsidP="006C60A8">
      <w:pPr>
        <w:tabs>
          <w:tab w:val="right" w:pos="9026"/>
        </w:tabs>
        <w:ind w:left="720" w:firstLine="720"/>
        <w:rPr>
          <w:b/>
          <w:sz w:val="22"/>
        </w:rPr>
      </w:pPr>
      <w:r w:rsidRPr="00571260">
        <w:rPr>
          <w:b/>
          <w:i/>
          <w:sz w:val="22"/>
        </w:rPr>
        <w:tab/>
      </w:r>
    </w:p>
    <w:p w:rsidR="00FA6B2C" w:rsidRPr="001834C9" w:rsidRDefault="00FA6B2C" w:rsidP="005231F5">
      <w:pPr>
        <w:tabs>
          <w:tab w:val="right" w:pos="9026"/>
        </w:tabs>
        <w:ind w:firstLine="709"/>
        <w:jc w:val="both"/>
        <w:rPr>
          <w:b/>
          <w:i/>
          <w:sz w:val="22"/>
        </w:rPr>
      </w:pPr>
      <w:r w:rsidRPr="001834C9">
        <w:rPr>
          <w:b/>
          <w:i/>
          <w:sz w:val="22"/>
        </w:rPr>
        <w:t xml:space="preserve">Proposed by </w:t>
      </w:r>
      <w:r w:rsidR="00B900FF" w:rsidRPr="001834C9">
        <w:rPr>
          <w:b/>
          <w:i/>
          <w:sz w:val="22"/>
        </w:rPr>
        <w:t xml:space="preserve">Cllr. </w:t>
      </w:r>
      <w:r w:rsidR="00564E98" w:rsidRPr="001834C9">
        <w:rPr>
          <w:b/>
          <w:i/>
          <w:sz w:val="22"/>
        </w:rPr>
        <w:t>Declan Hurley</w:t>
      </w:r>
      <w:r w:rsidR="005231F5" w:rsidRPr="001834C9">
        <w:rPr>
          <w:b/>
          <w:i/>
          <w:sz w:val="22"/>
        </w:rPr>
        <w:t xml:space="preserve"> </w:t>
      </w:r>
      <w:r w:rsidR="005231F5" w:rsidRPr="001834C9">
        <w:rPr>
          <w:b/>
          <w:i/>
          <w:sz w:val="22"/>
        </w:rPr>
        <w:tab/>
      </w:r>
      <w:r w:rsidR="00564E98" w:rsidRPr="001834C9">
        <w:rPr>
          <w:b/>
          <w:color w:val="1F497D" w:themeColor="text2"/>
          <w:sz w:val="22"/>
        </w:rPr>
        <w:t>1/2</w:t>
      </w:r>
      <w:r w:rsidR="005231F5" w:rsidRPr="001834C9">
        <w:rPr>
          <w:b/>
          <w:color w:val="1F497D" w:themeColor="text2"/>
          <w:sz w:val="22"/>
        </w:rPr>
        <w:t>-2</w:t>
      </w:r>
    </w:p>
    <w:p w:rsidR="008B3D9A" w:rsidRPr="00F8228C" w:rsidRDefault="008B3D9A" w:rsidP="006C60A8">
      <w:pPr>
        <w:ind w:left="720" w:firstLine="720"/>
        <w:jc w:val="both"/>
        <w:rPr>
          <w:b/>
          <w:i/>
          <w:sz w:val="12"/>
          <w:szCs w:val="12"/>
        </w:rPr>
      </w:pPr>
    </w:p>
    <w:p w:rsidR="00B15360" w:rsidRPr="001834C9" w:rsidRDefault="00B15360" w:rsidP="006C60A8">
      <w:pPr>
        <w:ind w:firstLine="720"/>
        <w:jc w:val="both"/>
        <w:rPr>
          <w:b/>
          <w:i/>
          <w:sz w:val="22"/>
        </w:rPr>
      </w:pPr>
      <w:r w:rsidRPr="001834C9">
        <w:rPr>
          <w:b/>
          <w:i/>
          <w:sz w:val="22"/>
        </w:rPr>
        <w:t xml:space="preserve">Seconded by </w:t>
      </w:r>
      <w:r w:rsidR="00B900FF" w:rsidRPr="001834C9">
        <w:rPr>
          <w:b/>
          <w:i/>
          <w:sz w:val="22"/>
        </w:rPr>
        <w:t xml:space="preserve">Cllr. </w:t>
      </w:r>
      <w:r w:rsidR="00564E98" w:rsidRPr="001834C9">
        <w:rPr>
          <w:b/>
          <w:i/>
          <w:sz w:val="22"/>
        </w:rPr>
        <w:t>Seamus McGrath</w:t>
      </w:r>
    </w:p>
    <w:p w:rsidR="00B15360" w:rsidRPr="001834C9" w:rsidRDefault="00B15360" w:rsidP="006C60A8">
      <w:pPr>
        <w:jc w:val="both"/>
        <w:rPr>
          <w:b/>
          <w:sz w:val="22"/>
        </w:rPr>
      </w:pPr>
    </w:p>
    <w:p w:rsidR="00FA6B2C" w:rsidRPr="001834C9" w:rsidRDefault="00FA6B2C" w:rsidP="006C60A8">
      <w:pPr>
        <w:jc w:val="both"/>
        <w:rPr>
          <w:b/>
          <w:sz w:val="22"/>
        </w:rPr>
      </w:pPr>
    </w:p>
    <w:p w:rsidR="0046258D" w:rsidRPr="001834C9" w:rsidRDefault="00B15360" w:rsidP="006C60A8">
      <w:pPr>
        <w:ind w:left="1418" w:hanging="698"/>
        <w:jc w:val="both"/>
        <w:rPr>
          <w:b/>
          <w:sz w:val="22"/>
        </w:rPr>
      </w:pPr>
      <w:r w:rsidRPr="001834C9">
        <w:rPr>
          <w:b/>
          <w:sz w:val="22"/>
        </w:rPr>
        <w:t>RESOLVED:</w:t>
      </w:r>
      <w:r w:rsidR="0046258D" w:rsidRPr="001834C9">
        <w:rPr>
          <w:b/>
          <w:sz w:val="22"/>
        </w:rPr>
        <w:tab/>
      </w:r>
    </w:p>
    <w:p w:rsidR="00EF5C00" w:rsidRPr="001834C9" w:rsidRDefault="00EF5C00" w:rsidP="006C60A8">
      <w:pPr>
        <w:ind w:left="1418" w:hanging="698"/>
        <w:jc w:val="both"/>
        <w:rPr>
          <w:b/>
          <w:sz w:val="22"/>
        </w:rPr>
      </w:pPr>
    </w:p>
    <w:p w:rsidR="00B15360" w:rsidRDefault="00B15360" w:rsidP="00C63E4F">
      <w:pPr>
        <w:ind w:left="709" w:firstLine="11"/>
        <w:jc w:val="both"/>
        <w:rPr>
          <w:sz w:val="22"/>
        </w:rPr>
      </w:pPr>
      <w:r w:rsidRPr="001834C9">
        <w:rPr>
          <w:sz w:val="22"/>
        </w:rPr>
        <w:t xml:space="preserve">“That the minutes </w:t>
      </w:r>
      <w:r w:rsidR="00ED6C4F" w:rsidRPr="001834C9">
        <w:rPr>
          <w:sz w:val="22"/>
        </w:rPr>
        <w:t>of the</w:t>
      </w:r>
      <w:r w:rsidR="0055152C" w:rsidRPr="001834C9">
        <w:rPr>
          <w:sz w:val="22"/>
        </w:rPr>
        <w:t xml:space="preserve"> Meeting</w:t>
      </w:r>
      <w:r w:rsidR="00583E36" w:rsidRPr="001834C9">
        <w:rPr>
          <w:sz w:val="22"/>
        </w:rPr>
        <w:t xml:space="preserve"> held on</w:t>
      </w:r>
      <w:r w:rsidR="001E345A" w:rsidRPr="001834C9">
        <w:rPr>
          <w:sz w:val="22"/>
        </w:rPr>
        <w:t xml:space="preserve"> </w:t>
      </w:r>
      <w:r w:rsidR="00564E98" w:rsidRPr="001834C9">
        <w:rPr>
          <w:sz w:val="22"/>
        </w:rPr>
        <w:t>10</w:t>
      </w:r>
      <w:r w:rsidR="00564E98" w:rsidRPr="001834C9">
        <w:rPr>
          <w:sz w:val="22"/>
          <w:vertAlign w:val="superscript"/>
        </w:rPr>
        <w:t>th</w:t>
      </w:r>
      <w:r w:rsidR="00564E98" w:rsidRPr="001834C9">
        <w:rPr>
          <w:sz w:val="22"/>
        </w:rPr>
        <w:t xml:space="preserve"> February</w:t>
      </w:r>
      <w:r w:rsidR="00C63E4F" w:rsidRPr="001834C9">
        <w:rPr>
          <w:sz w:val="22"/>
        </w:rPr>
        <w:t xml:space="preserve"> 2020</w:t>
      </w:r>
      <w:r w:rsidRPr="001834C9">
        <w:rPr>
          <w:sz w:val="22"/>
        </w:rPr>
        <w:t xml:space="preserve"> be confirmed and signed by the Mayor.”</w:t>
      </w:r>
    </w:p>
    <w:p w:rsidR="00F8228C" w:rsidRPr="001834C9" w:rsidRDefault="00F8228C" w:rsidP="00C63E4F">
      <w:pPr>
        <w:ind w:left="709" w:firstLine="11"/>
        <w:jc w:val="both"/>
        <w:rPr>
          <w:sz w:val="22"/>
        </w:rPr>
      </w:pPr>
    </w:p>
    <w:p w:rsidR="00B15360" w:rsidRPr="001834C9" w:rsidRDefault="00FA6B2C" w:rsidP="006C60A8">
      <w:pPr>
        <w:shd w:val="clear" w:color="auto" w:fill="D9D9D9" w:themeFill="background1" w:themeFillShade="D9"/>
        <w:rPr>
          <w:b/>
          <w:szCs w:val="24"/>
        </w:rPr>
      </w:pPr>
      <w:r w:rsidRPr="001834C9">
        <w:rPr>
          <w:b/>
          <w:szCs w:val="24"/>
        </w:rPr>
        <w:lastRenderedPageBreak/>
        <w:t>[b]</w:t>
      </w:r>
      <w:r w:rsidRPr="001834C9">
        <w:rPr>
          <w:b/>
          <w:szCs w:val="24"/>
        </w:rPr>
        <w:tab/>
      </w:r>
      <w:r w:rsidR="00B15360" w:rsidRPr="001834C9">
        <w:rPr>
          <w:b/>
          <w:szCs w:val="24"/>
        </w:rPr>
        <w:t>VOTES OF SYMPATHY</w:t>
      </w:r>
    </w:p>
    <w:p w:rsidR="000E33CE" w:rsidRPr="001834C9" w:rsidRDefault="000E33CE" w:rsidP="003F54EF">
      <w:pPr>
        <w:tabs>
          <w:tab w:val="left" w:pos="1418"/>
          <w:tab w:val="right" w:pos="9026"/>
        </w:tabs>
        <w:ind w:firstLine="720"/>
        <w:rPr>
          <w:rFonts w:eastAsia="Times New Roman"/>
          <w:b/>
          <w:sz w:val="22"/>
        </w:rPr>
      </w:pPr>
    </w:p>
    <w:p w:rsidR="00EF5C00" w:rsidRPr="001834C9" w:rsidRDefault="00EF5C00" w:rsidP="003F54EF">
      <w:pPr>
        <w:tabs>
          <w:tab w:val="left" w:pos="1418"/>
          <w:tab w:val="right" w:pos="9026"/>
        </w:tabs>
        <w:ind w:firstLine="720"/>
        <w:rPr>
          <w:rFonts w:eastAsia="Times New Roman"/>
          <w:b/>
          <w:sz w:val="22"/>
        </w:rPr>
      </w:pPr>
    </w:p>
    <w:p w:rsidR="003F54EF" w:rsidRPr="001834C9" w:rsidRDefault="006F4A5E" w:rsidP="003F54EF">
      <w:pPr>
        <w:tabs>
          <w:tab w:val="left" w:pos="1560"/>
          <w:tab w:val="right" w:pos="9026"/>
        </w:tabs>
        <w:ind w:firstLine="720"/>
        <w:rPr>
          <w:rFonts w:eastAsia="Times New Roman"/>
          <w:b/>
          <w:sz w:val="22"/>
        </w:rPr>
      </w:pPr>
      <w:r w:rsidRPr="001834C9">
        <w:rPr>
          <w:rFonts w:eastAsia="Times New Roman"/>
          <w:b/>
          <w:sz w:val="22"/>
        </w:rPr>
        <w:t>TO:</w:t>
      </w:r>
      <w:r w:rsidRPr="001834C9">
        <w:rPr>
          <w:rFonts w:eastAsia="Times New Roman"/>
          <w:sz w:val="22"/>
        </w:rPr>
        <w:t xml:space="preserve"> </w:t>
      </w:r>
      <w:r w:rsidR="003943C3" w:rsidRPr="001834C9">
        <w:rPr>
          <w:rFonts w:eastAsia="Times New Roman"/>
          <w:sz w:val="22"/>
        </w:rPr>
        <w:tab/>
      </w:r>
      <w:r w:rsidR="00156B1D" w:rsidRPr="001834C9">
        <w:rPr>
          <w:rFonts w:eastAsia="Times New Roman"/>
          <w:sz w:val="22"/>
        </w:rPr>
        <w:t xml:space="preserve">Kathleen </w:t>
      </w:r>
      <w:proofErr w:type="spellStart"/>
      <w:r w:rsidR="00156B1D" w:rsidRPr="001834C9">
        <w:rPr>
          <w:rFonts w:eastAsia="Times New Roman"/>
          <w:sz w:val="22"/>
        </w:rPr>
        <w:t>Fahy</w:t>
      </w:r>
      <w:proofErr w:type="spellEnd"/>
      <w:r w:rsidR="00C63E4F" w:rsidRPr="001834C9">
        <w:rPr>
          <w:rFonts w:eastAsia="Times New Roman"/>
          <w:sz w:val="22"/>
        </w:rPr>
        <w:t xml:space="preserve"> </w:t>
      </w:r>
      <w:r w:rsidR="00FA6B2C" w:rsidRPr="001834C9">
        <w:rPr>
          <w:rFonts w:eastAsia="Times New Roman"/>
          <w:sz w:val="22"/>
        </w:rPr>
        <w:t>on t</w:t>
      </w:r>
      <w:r w:rsidR="00C63E4F" w:rsidRPr="001834C9">
        <w:rPr>
          <w:rFonts w:eastAsia="Times New Roman"/>
          <w:sz w:val="22"/>
        </w:rPr>
        <w:t xml:space="preserve">he death of </w:t>
      </w:r>
      <w:r w:rsidR="00156B1D" w:rsidRPr="001834C9">
        <w:rPr>
          <w:rFonts w:eastAsia="Times New Roman"/>
          <w:sz w:val="22"/>
        </w:rPr>
        <w:t>her husband, Paddy (Patrick)</w:t>
      </w:r>
      <w:r w:rsidR="00EF5C00" w:rsidRPr="001834C9">
        <w:rPr>
          <w:rFonts w:eastAsia="Times New Roman"/>
          <w:sz w:val="22"/>
        </w:rPr>
        <w:t>.</w:t>
      </w:r>
      <w:r w:rsidR="003F54EF" w:rsidRPr="001834C9">
        <w:rPr>
          <w:b/>
          <w:sz w:val="22"/>
        </w:rPr>
        <w:t xml:space="preserve"> </w:t>
      </w:r>
      <w:r w:rsidR="003F54EF" w:rsidRPr="001834C9">
        <w:rPr>
          <w:b/>
          <w:sz w:val="22"/>
        </w:rPr>
        <w:tab/>
      </w:r>
      <w:r w:rsidR="00EF5C00" w:rsidRPr="001834C9">
        <w:rPr>
          <w:b/>
          <w:color w:val="1F497D" w:themeColor="text2"/>
          <w:sz w:val="22"/>
        </w:rPr>
        <w:t>2/2</w:t>
      </w:r>
      <w:r w:rsidR="003F54EF" w:rsidRPr="001834C9">
        <w:rPr>
          <w:b/>
          <w:color w:val="1F497D" w:themeColor="text2"/>
          <w:sz w:val="22"/>
        </w:rPr>
        <w:t>-2</w:t>
      </w:r>
    </w:p>
    <w:p w:rsidR="00C63E4F" w:rsidRPr="00375096" w:rsidRDefault="00C63E4F" w:rsidP="006C60A8">
      <w:pPr>
        <w:tabs>
          <w:tab w:val="left" w:pos="709"/>
          <w:tab w:val="left" w:pos="1560"/>
          <w:tab w:val="right" w:pos="9026"/>
        </w:tabs>
        <w:rPr>
          <w:rFonts w:eastAsia="Times New Roman"/>
          <w:sz w:val="22"/>
        </w:rPr>
      </w:pPr>
    </w:p>
    <w:p w:rsidR="00156B1D" w:rsidRPr="00375096" w:rsidRDefault="00C63E4F" w:rsidP="00EF5C00">
      <w:pPr>
        <w:tabs>
          <w:tab w:val="left" w:pos="709"/>
          <w:tab w:val="left" w:pos="1560"/>
          <w:tab w:val="right" w:pos="9026"/>
        </w:tabs>
        <w:rPr>
          <w:b/>
          <w:sz w:val="22"/>
        </w:rPr>
      </w:pPr>
      <w:r w:rsidRPr="00375096">
        <w:rPr>
          <w:rFonts w:eastAsia="Times New Roman"/>
          <w:sz w:val="22"/>
        </w:rPr>
        <w:tab/>
      </w:r>
      <w:r w:rsidRPr="00375096">
        <w:rPr>
          <w:rFonts w:eastAsia="Times New Roman"/>
          <w:sz w:val="22"/>
        </w:rPr>
        <w:tab/>
      </w:r>
      <w:proofErr w:type="gramStart"/>
      <w:r w:rsidR="00156B1D" w:rsidRPr="00375096">
        <w:rPr>
          <w:rFonts w:eastAsia="Times New Roman"/>
          <w:sz w:val="22"/>
        </w:rPr>
        <w:t xml:space="preserve">Tony </w:t>
      </w:r>
      <w:r w:rsidR="00375096" w:rsidRPr="00375096">
        <w:rPr>
          <w:rFonts w:eastAsia="Times New Roman"/>
          <w:sz w:val="22"/>
        </w:rPr>
        <w:t>O’Brien</w:t>
      </w:r>
      <w:r w:rsidR="00156B1D" w:rsidRPr="00375096">
        <w:rPr>
          <w:rFonts w:eastAsia="Times New Roman"/>
          <w:sz w:val="22"/>
        </w:rPr>
        <w:t xml:space="preserve"> on the death of his mother, Eileen.</w:t>
      </w:r>
      <w:proofErr w:type="gramEnd"/>
      <w:r w:rsidR="00156B1D" w:rsidRPr="00375096">
        <w:rPr>
          <w:b/>
          <w:sz w:val="22"/>
        </w:rPr>
        <w:t xml:space="preserve"> </w:t>
      </w:r>
    </w:p>
    <w:p w:rsidR="00156B1D" w:rsidRPr="00375096" w:rsidRDefault="00156B1D" w:rsidP="00EF5C00">
      <w:pPr>
        <w:tabs>
          <w:tab w:val="left" w:pos="709"/>
          <w:tab w:val="left" w:pos="1560"/>
          <w:tab w:val="right" w:pos="9026"/>
        </w:tabs>
        <w:rPr>
          <w:b/>
          <w:sz w:val="22"/>
        </w:rPr>
      </w:pPr>
    </w:p>
    <w:p w:rsidR="00FA6B2C" w:rsidRPr="001834C9" w:rsidRDefault="00156B1D" w:rsidP="00EF5C00">
      <w:pPr>
        <w:tabs>
          <w:tab w:val="left" w:pos="709"/>
          <w:tab w:val="left" w:pos="1560"/>
          <w:tab w:val="right" w:pos="9026"/>
        </w:tabs>
        <w:rPr>
          <w:b/>
          <w:sz w:val="22"/>
        </w:rPr>
      </w:pPr>
      <w:r w:rsidRPr="00375096">
        <w:rPr>
          <w:b/>
          <w:sz w:val="22"/>
        </w:rPr>
        <w:tab/>
      </w:r>
      <w:r w:rsidRPr="00375096">
        <w:rPr>
          <w:b/>
          <w:sz w:val="22"/>
        </w:rPr>
        <w:tab/>
      </w:r>
      <w:proofErr w:type="gramStart"/>
      <w:r w:rsidR="00EF5C00" w:rsidRPr="00375096">
        <w:rPr>
          <w:rFonts w:eastAsia="Times New Roman"/>
          <w:sz w:val="22"/>
        </w:rPr>
        <w:t>William Blake on the death of his father, Charlie.</w:t>
      </w:r>
      <w:proofErr w:type="gramEnd"/>
      <w:r w:rsidR="00FA6B2C" w:rsidRPr="001834C9">
        <w:rPr>
          <w:b/>
          <w:sz w:val="22"/>
        </w:rPr>
        <w:t xml:space="preserve"> </w:t>
      </w:r>
      <w:r w:rsidR="00FA6B2C" w:rsidRPr="001834C9">
        <w:rPr>
          <w:b/>
          <w:sz w:val="22"/>
        </w:rPr>
        <w:tab/>
      </w:r>
    </w:p>
    <w:p w:rsidR="00D45CF5" w:rsidRPr="001834C9" w:rsidRDefault="00D45CF5" w:rsidP="006C60A8">
      <w:pPr>
        <w:rPr>
          <w:rFonts w:eastAsia="Times New Roman"/>
          <w:sz w:val="22"/>
        </w:rPr>
      </w:pPr>
    </w:p>
    <w:p w:rsidR="00FA6B2C" w:rsidRPr="001834C9" w:rsidRDefault="00FA6B2C" w:rsidP="006C60A8">
      <w:pPr>
        <w:rPr>
          <w:b/>
          <w:sz w:val="22"/>
        </w:rPr>
      </w:pPr>
    </w:p>
    <w:p w:rsidR="006C60A8" w:rsidRPr="001834C9" w:rsidRDefault="006C60A8" w:rsidP="006C60A8">
      <w:pPr>
        <w:rPr>
          <w:b/>
          <w:sz w:val="22"/>
        </w:rPr>
      </w:pPr>
    </w:p>
    <w:p w:rsidR="00EF5C00" w:rsidRPr="001834C9" w:rsidRDefault="00EF5C00" w:rsidP="006C60A8">
      <w:pPr>
        <w:rPr>
          <w:b/>
          <w:sz w:val="22"/>
        </w:rPr>
      </w:pPr>
    </w:p>
    <w:p w:rsidR="009B35FD" w:rsidRPr="001834C9" w:rsidRDefault="00FA6B2C" w:rsidP="006C60A8">
      <w:pPr>
        <w:shd w:val="clear" w:color="auto" w:fill="D9D9D9" w:themeFill="background1" w:themeFillShade="D9"/>
        <w:rPr>
          <w:b/>
          <w:szCs w:val="24"/>
        </w:rPr>
      </w:pPr>
      <w:r w:rsidRPr="001834C9">
        <w:rPr>
          <w:b/>
          <w:szCs w:val="24"/>
        </w:rPr>
        <w:t>[c]</w:t>
      </w:r>
      <w:r w:rsidRPr="001834C9">
        <w:rPr>
          <w:b/>
          <w:szCs w:val="24"/>
        </w:rPr>
        <w:tab/>
        <w:t xml:space="preserve">STATUTORY </w:t>
      </w:r>
      <w:r w:rsidR="002C09FF" w:rsidRPr="001834C9">
        <w:rPr>
          <w:b/>
          <w:szCs w:val="24"/>
        </w:rPr>
        <w:t>BUSINESS</w:t>
      </w:r>
    </w:p>
    <w:p w:rsidR="002C09FF" w:rsidRPr="001834C9" w:rsidRDefault="002C09FF" w:rsidP="006C60A8">
      <w:pPr>
        <w:jc w:val="right"/>
        <w:rPr>
          <w:b/>
          <w:sz w:val="22"/>
        </w:rPr>
      </w:pPr>
    </w:p>
    <w:p w:rsidR="00EF5C00" w:rsidRPr="001834C9" w:rsidRDefault="00EF5C00" w:rsidP="006C60A8">
      <w:pPr>
        <w:jc w:val="right"/>
        <w:rPr>
          <w:b/>
          <w:sz w:val="22"/>
        </w:rPr>
      </w:pPr>
    </w:p>
    <w:p w:rsidR="00EF5C00" w:rsidRPr="001834C9" w:rsidRDefault="00EF5C00" w:rsidP="00EF5C00">
      <w:pPr>
        <w:tabs>
          <w:tab w:val="right" w:pos="9026"/>
        </w:tabs>
        <w:rPr>
          <w:rFonts w:ascii="Times New Roman Bold" w:hAnsi="Times New Roman Bold"/>
          <w:b/>
          <w:bCs/>
          <w:sz w:val="22"/>
          <w:u w:val="single"/>
        </w:rPr>
      </w:pPr>
      <w:r w:rsidRPr="001834C9">
        <w:rPr>
          <w:rFonts w:ascii="Times New Roman Bold" w:hAnsi="Times New Roman Bold"/>
          <w:b/>
          <w:smallCaps/>
          <w:sz w:val="22"/>
          <w:u w:val="single"/>
        </w:rPr>
        <w:t>Section 19 of the Local Government Act 2001</w:t>
      </w:r>
      <w:r w:rsidRPr="001834C9">
        <w:rPr>
          <w:rFonts w:ascii="Times New Roman Bold" w:hAnsi="Times New Roman Bold"/>
          <w:b/>
          <w:smallCaps/>
          <w:sz w:val="22"/>
        </w:rPr>
        <w:t>:</w:t>
      </w:r>
      <w:r w:rsidRPr="001834C9">
        <w:rPr>
          <w:rFonts w:asciiTheme="minorHAnsi" w:hAnsiTheme="minorHAnsi" w:cstheme="minorHAnsi"/>
          <w:b/>
          <w:sz w:val="22"/>
          <w:lang w:eastAsia="en-GB"/>
        </w:rPr>
        <w:t xml:space="preserve"> </w:t>
      </w:r>
      <w:r w:rsidRPr="001834C9">
        <w:rPr>
          <w:rFonts w:asciiTheme="minorHAnsi" w:hAnsiTheme="minorHAnsi" w:cstheme="minorHAnsi"/>
          <w:b/>
          <w:sz w:val="22"/>
          <w:lang w:eastAsia="en-GB"/>
        </w:rPr>
        <w:tab/>
      </w:r>
      <w:r w:rsidR="00BB4509" w:rsidRPr="001834C9">
        <w:rPr>
          <w:rFonts w:asciiTheme="minorHAnsi" w:hAnsiTheme="minorHAnsi" w:cstheme="minorHAnsi"/>
          <w:b/>
          <w:color w:val="1F497D" w:themeColor="text2"/>
          <w:sz w:val="22"/>
          <w:lang w:eastAsia="en-GB"/>
        </w:rPr>
        <w:t>3/</w:t>
      </w:r>
      <w:r w:rsidR="00BB4509" w:rsidRPr="001834C9">
        <w:rPr>
          <w:rFonts w:asciiTheme="minorHAnsi" w:hAnsiTheme="minorHAnsi" w:cstheme="minorHAnsi"/>
          <w:b/>
          <w:color w:val="1F497D" w:themeColor="text2"/>
          <w:sz w:val="22"/>
        </w:rPr>
        <w:t>2-2</w:t>
      </w:r>
    </w:p>
    <w:p w:rsidR="00773207" w:rsidRDefault="00773207" w:rsidP="00BB4509">
      <w:pPr>
        <w:jc w:val="both"/>
        <w:rPr>
          <w:b/>
          <w:i/>
          <w:sz w:val="22"/>
        </w:rPr>
      </w:pPr>
    </w:p>
    <w:p w:rsidR="00BB4509" w:rsidRPr="001834C9" w:rsidRDefault="00BB4509" w:rsidP="00BB4509">
      <w:pPr>
        <w:jc w:val="both"/>
        <w:rPr>
          <w:rFonts w:ascii="Times New Roman Bold" w:hAnsi="Times New Roman Bold"/>
          <w:b/>
          <w:bCs/>
          <w:i/>
          <w:smallCaps/>
          <w:sz w:val="22"/>
        </w:rPr>
      </w:pPr>
      <w:proofErr w:type="gramStart"/>
      <w:r w:rsidRPr="001834C9">
        <w:rPr>
          <w:b/>
          <w:i/>
          <w:sz w:val="22"/>
        </w:rPr>
        <w:t xml:space="preserve">To fill any Casual Vacancies arising from the </w:t>
      </w:r>
      <w:proofErr w:type="spellStart"/>
      <w:r w:rsidRPr="001834C9">
        <w:rPr>
          <w:b/>
          <w:i/>
          <w:sz w:val="22"/>
        </w:rPr>
        <w:t>Dáil</w:t>
      </w:r>
      <w:proofErr w:type="spellEnd"/>
      <w:r w:rsidRPr="001834C9">
        <w:rPr>
          <w:b/>
          <w:i/>
          <w:sz w:val="22"/>
        </w:rPr>
        <w:t xml:space="preserve"> Elections on the 8th February 2020.</w:t>
      </w:r>
      <w:proofErr w:type="gramEnd"/>
    </w:p>
    <w:p w:rsidR="00EF5C00" w:rsidRPr="001834C9" w:rsidRDefault="00EF5C00" w:rsidP="00EF5C00">
      <w:pPr>
        <w:pStyle w:val="BodyText2"/>
        <w:spacing w:after="0" w:line="240" w:lineRule="auto"/>
        <w:rPr>
          <w:sz w:val="22"/>
        </w:rPr>
      </w:pPr>
    </w:p>
    <w:p w:rsidR="00EF5C00" w:rsidRPr="001834C9" w:rsidRDefault="002C605B" w:rsidP="00EF5C00">
      <w:pPr>
        <w:pStyle w:val="BodyText2"/>
        <w:spacing w:after="0" w:line="240" w:lineRule="auto"/>
        <w:rPr>
          <w:sz w:val="22"/>
        </w:rPr>
      </w:pPr>
      <w:r w:rsidRPr="002C605B">
        <w:rPr>
          <w:rFonts w:asciiTheme="minorHAnsi" w:hAnsiTheme="minorHAnsi" w:cstheme="minorHAnsi"/>
          <w:b/>
          <w:noProof/>
          <w:sz w:val="22"/>
          <w:lang w:val="en-US" w:eastAsia="zh-TW"/>
        </w:rPr>
        <w:pict>
          <v:shapetype id="_x0000_t202" coordsize="21600,21600" o:spt="202" path="m,l,21600r21600,l21600,xe">
            <v:stroke joinstyle="miter"/>
            <v:path gradientshapeok="t" o:connecttype="rect"/>
          </v:shapetype>
          <v:shape id="_x0000_s1027" type="#_x0000_t202" style="position:absolute;margin-left:274.8pt;margin-top:9.5pt;width:180.45pt;height:19.85pt;z-index:251660288;mso-width-percent:400;mso-height-percent:200;mso-width-percent:400;mso-height-percent:200;mso-width-relative:margin;mso-height-relative:margin" filled="f" stroked="f">
            <v:textbox style="mso-fit-shape-to-text:t">
              <w:txbxContent>
                <w:p w:rsidR="00A007EE" w:rsidRDefault="00A007EE" w:rsidP="00EF5C00">
                  <w:pPr>
                    <w:jc w:val="right"/>
                  </w:pPr>
                  <w:r w:rsidRPr="00EF5C00">
                    <w:rPr>
                      <w:rFonts w:asciiTheme="minorHAnsi" w:hAnsiTheme="minorHAnsi" w:cstheme="minorHAnsi"/>
                      <w:b/>
                      <w:color w:val="1F497D" w:themeColor="text2"/>
                      <w:sz w:val="22"/>
                      <w:lang w:eastAsia="en-GB"/>
                    </w:rPr>
                    <w:t>3(a)</w:t>
                  </w:r>
                  <w:r>
                    <w:rPr>
                      <w:rFonts w:asciiTheme="minorHAnsi" w:hAnsiTheme="minorHAnsi" w:cstheme="minorHAnsi"/>
                      <w:b/>
                      <w:color w:val="1F497D" w:themeColor="text2"/>
                      <w:sz w:val="22"/>
                      <w:lang w:eastAsia="en-GB"/>
                    </w:rPr>
                    <w:t xml:space="preserve"> </w:t>
                  </w:r>
                  <w:proofErr w:type="spellStart"/>
                  <w:r>
                    <w:rPr>
                      <w:rFonts w:asciiTheme="minorHAnsi" w:hAnsiTheme="minorHAnsi" w:cstheme="minorHAnsi"/>
                      <w:b/>
                      <w:color w:val="1F497D" w:themeColor="text2"/>
                      <w:sz w:val="22"/>
                      <w:lang w:eastAsia="en-GB"/>
                    </w:rPr>
                    <w:t>i</w:t>
                  </w:r>
                  <w:proofErr w:type="spellEnd"/>
                  <w:r>
                    <w:rPr>
                      <w:rFonts w:asciiTheme="minorHAnsi" w:hAnsiTheme="minorHAnsi" w:cstheme="minorHAnsi"/>
                      <w:b/>
                      <w:color w:val="1F497D" w:themeColor="text2"/>
                      <w:sz w:val="22"/>
                      <w:lang w:eastAsia="en-GB"/>
                    </w:rPr>
                    <w:t xml:space="preserve"> </w:t>
                  </w:r>
                  <w:r w:rsidRPr="00EF5C00">
                    <w:rPr>
                      <w:rFonts w:asciiTheme="minorHAnsi" w:hAnsiTheme="minorHAnsi" w:cstheme="minorHAnsi"/>
                      <w:b/>
                      <w:color w:val="1F497D" w:themeColor="text2"/>
                      <w:sz w:val="22"/>
                      <w:lang w:eastAsia="en-GB"/>
                    </w:rPr>
                    <w:t>/</w:t>
                  </w:r>
                  <w:r w:rsidRPr="00EF5C00">
                    <w:rPr>
                      <w:rFonts w:asciiTheme="minorHAnsi" w:hAnsiTheme="minorHAnsi" w:cstheme="minorHAnsi"/>
                      <w:b/>
                      <w:color w:val="1F497D" w:themeColor="text2"/>
                      <w:sz w:val="22"/>
                    </w:rPr>
                    <w:t>2-2</w:t>
                  </w:r>
                </w:p>
              </w:txbxContent>
            </v:textbox>
          </v:shape>
        </w:pict>
      </w:r>
    </w:p>
    <w:p w:rsidR="00780FB4" w:rsidRDefault="00780FB4" w:rsidP="00780FB4">
      <w:pPr>
        <w:pStyle w:val="BodyTextIndent2"/>
        <w:spacing w:after="0" w:line="240" w:lineRule="auto"/>
        <w:ind w:left="0" w:right="1371"/>
        <w:jc w:val="both"/>
        <w:rPr>
          <w:sz w:val="22"/>
          <w:szCs w:val="22"/>
        </w:rPr>
      </w:pPr>
      <w:r w:rsidRPr="001834C9">
        <w:rPr>
          <w:rFonts w:eastAsia="Calibri"/>
          <w:sz w:val="22"/>
          <w:szCs w:val="22"/>
          <w:lang w:val="en-IE"/>
        </w:rPr>
        <w:t>“</w:t>
      </w:r>
      <w:r w:rsidRPr="001834C9">
        <w:rPr>
          <w:sz w:val="22"/>
          <w:szCs w:val="22"/>
        </w:rPr>
        <w:t xml:space="preserve">That Ms. Deirdre Kelly </w:t>
      </w:r>
      <w:proofErr w:type="gramStart"/>
      <w:r w:rsidRPr="001834C9">
        <w:rPr>
          <w:sz w:val="22"/>
          <w:szCs w:val="22"/>
        </w:rPr>
        <w:t>be</w:t>
      </w:r>
      <w:proofErr w:type="gramEnd"/>
      <w:r w:rsidRPr="001834C9">
        <w:rPr>
          <w:sz w:val="22"/>
          <w:szCs w:val="22"/>
        </w:rPr>
        <w:t xml:space="preserve"> co-opted as a Member of the Cork County Council to fill the vacancy created by the resignation of Councillor Christopher O’Sullivan.”</w:t>
      </w:r>
    </w:p>
    <w:p w:rsidR="00780FB4" w:rsidRDefault="00780FB4" w:rsidP="00780FB4">
      <w:pPr>
        <w:pStyle w:val="BodyTextIndent2"/>
        <w:spacing w:after="0" w:line="240" w:lineRule="auto"/>
        <w:ind w:left="0" w:right="1371"/>
        <w:jc w:val="both"/>
        <w:rPr>
          <w:sz w:val="22"/>
          <w:szCs w:val="22"/>
        </w:rPr>
      </w:pPr>
    </w:p>
    <w:p w:rsidR="00780FB4" w:rsidRDefault="00780FB4" w:rsidP="00780FB4">
      <w:pPr>
        <w:ind w:left="720" w:right="1371" w:firstLine="556"/>
        <w:jc w:val="right"/>
        <w:rPr>
          <w:b/>
          <w:i/>
          <w:sz w:val="22"/>
        </w:rPr>
      </w:pPr>
      <w:r w:rsidRPr="001834C9">
        <w:rPr>
          <w:b/>
          <w:i/>
          <w:sz w:val="22"/>
        </w:rPr>
        <w:t>Proposed by Cllr. Seamus McGrath</w:t>
      </w:r>
    </w:p>
    <w:p w:rsidR="00F8228C" w:rsidRPr="00375096" w:rsidRDefault="00F8228C" w:rsidP="00780FB4">
      <w:pPr>
        <w:ind w:left="720" w:right="1371" w:firstLine="556"/>
        <w:jc w:val="right"/>
        <w:rPr>
          <w:b/>
          <w:i/>
          <w:sz w:val="12"/>
          <w:szCs w:val="12"/>
        </w:rPr>
      </w:pPr>
    </w:p>
    <w:p w:rsidR="00780FB4" w:rsidRPr="001834C9" w:rsidRDefault="00780FB4" w:rsidP="00780FB4">
      <w:pPr>
        <w:ind w:left="556" w:right="1371" w:firstLine="720"/>
        <w:jc w:val="right"/>
        <w:rPr>
          <w:b/>
          <w:i/>
          <w:sz w:val="22"/>
        </w:rPr>
      </w:pPr>
      <w:r w:rsidRPr="001834C9">
        <w:rPr>
          <w:b/>
          <w:i/>
          <w:sz w:val="22"/>
        </w:rPr>
        <w:t>Seconded by Cllr. Joe Carroll</w:t>
      </w:r>
    </w:p>
    <w:p w:rsidR="00F8228C" w:rsidRPr="00F8228C" w:rsidRDefault="00F8228C" w:rsidP="00780FB4">
      <w:pPr>
        <w:rPr>
          <w:sz w:val="12"/>
          <w:szCs w:val="12"/>
        </w:rPr>
      </w:pPr>
    </w:p>
    <w:p w:rsidR="00780FB4" w:rsidRPr="001834C9" w:rsidRDefault="00780FB4" w:rsidP="00780FB4">
      <w:pPr>
        <w:rPr>
          <w:sz w:val="22"/>
        </w:rPr>
      </w:pPr>
      <w:r w:rsidRPr="001834C9">
        <w:rPr>
          <w:sz w:val="22"/>
        </w:rPr>
        <w:t>At this juncture Councillor Deirdre Kelly joined the meeting.</w:t>
      </w:r>
    </w:p>
    <w:p w:rsidR="00780FB4" w:rsidRDefault="00780FB4" w:rsidP="00780FB4">
      <w:pPr>
        <w:pStyle w:val="BodyTextIndent2"/>
        <w:spacing w:after="0" w:line="240" w:lineRule="auto"/>
        <w:ind w:left="0" w:right="1371"/>
        <w:jc w:val="both"/>
        <w:rPr>
          <w:sz w:val="22"/>
          <w:szCs w:val="22"/>
        </w:rPr>
      </w:pPr>
    </w:p>
    <w:p w:rsidR="00780FB4" w:rsidRDefault="00780FB4" w:rsidP="00780FB4">
      <w:pPr>
        <w:pStyle w:val="BodyTextIndent2"/>
        <w:spacing w:after="0" w:line="240" w:lineRule="auto"/>
        <w:ind w:left="0" w:right="1371"/>
        <w:jc w:val="both"/>
        <w:rPr>
          <w:sz w:val="22"/>
          <w:szCs w:val="22"/>
        </w:rPr>
      </w:pPr>
    </w:p>
    <w:p w:rsidR="00F8228C" w:rsidRDefault="00F8228C" w:rsidP="00780FB4">
      <w:pPr>
        <w:pStyle w:val="BodyTextIndent2"/>
        <w:spacing w:after="0" w:line="240" w:lineRule="auto"/>
        <w:ind w:left="0" w:right="1371"/>
        <w:jc w:val="both"/>
        <w:rPr>
          <w:sz w:val="22"/>
          <w:szCs w:val="22"/>
        </w:rPr>
      </w:pPr>
    </w:p>
    <w:p w:rsidR="00780FB4" w:rsidRDefault="002C605B" w:rsidP="00780FB4">
      <w:pPr>
        <w:pStyle w:val="BodyTextIndent2"/>
        <w:spacing w:after="0" w:line="240" w:lineRule="auto"/>
        <w:ind w:left="0" w:right="1371"/>
        <w:jc w:val="both"/>
        <w:rPr>
          <w:sz w:val="22"/>
          <w:szCs w:val="22"/>
        </w:rPr>
      </w:pPr>
      <w:r w:rsidRPr="002C605B">
        <w:rPr>
          <w:rFonts w:asciiTheme="minorHAnsi" w:hAnsiTheme="minorHAnsi" w:cstheme="minorHAnsi"/>
          <w:b/>
          <w:smallCaps/>
          <w:noProof/>
          <w:sz w:val="22"/>
          <w:lang w:eastAsia="en-IE"/>
        </w:rPr>
        <w:pict>
          <v:shape id="_x0000_s1028" type="#_x0000_t202" style="position:absolute;left:0;text-align:left;margin-left:274.8pt;margin-top:8.15pt;width:180.45pt;height:19.85pt;z-index:251661312;mso-width-percent:400;mso-height-percent:200;mso-width-percent:400;mso-height-percent:200;mso-width-relative:margin;mso-height-relative:margin" filled="f" stroked="f">
            <v:textbox style="mso-fit-shape-to-text:t">
              <w:txbxContent>
                <w:p w:rsidR="00A007EE" w:rsidRDefault="00A007EE" w:rsidP="00EF5C00">
                  <w:pPr>
                    <w:jc w:val="right"/>
                  </w:pPr>
                  <w:r w:rsidRPr="00EF5C00">
                    <w:rPr>
                      <w:rFonts w:asciiTheme="minorHAnsi" w:hAnsiTheme="minorHAnsi" w:cstheme="minorHAnsi"/>
                      <w:b/>
                      <w:color w:val="1F497D" w:themeColor="text2"/>
                      <w:sz w:val="22"/>
                      <w:lang w:eastAsia="en-GB"/>
                    </w:rPr>
                    <w:t>3(a)</w:t>
                  </w:r>
                  <w:r>
                    <w:rPr>
                      <w:rFonts w:asciiTheme="minorHAnsi" w:hAnsiTheme="minorHAnsi" w:cstheme="minorHAnsi"/>
                      <w:b/>
                      <w:color w:val="1F497D" w:themeColor="text2"/>
                      <w:sz w:val="22"/>
                      <w:lang w:eastAsia="en-GB"/>
                    </w:rPr>
                    <w:t xml:space="preserve"> ii </w:t>
                  </w:r>
                  <w:r w:rsidRPr="00EF5C00">
                    <w:rPr>
                      <w:rFonts w:asciiTheme="minorHAnsi" w:hAnsiTheme="minorHAnsi" w:cstheme="minorHAnsi"/>
                      <w:b/>
                      <w:color w:val="1F497D" w:themeColor="text2"/>
                      <w:sz w:val="22"/>
                      <w:lang w:eastAsia="en-GB"/>
                    </w:rPr>
                    <w:t>/</w:t>
                  </w:r>
                  <w:r w:rsidRPr="00EF5C00">
                    <w:rPr>
                      <w:rFonts w:asciiTheme="minorHAnsi" w:hAnsiTheme="minorHAnsi" w:cstheme="minorHAnsi"/>
                      <w:b/>
                      <w:color w:val="1F497D" w:themeColor="text2"/>
                      <w:sz w:val="22"/>
                    </w:rPr>
                    <w:t>2-2</w:t>
                  </w:r>
                </w:p>
              </w:txbxContent>
            </v:textbox>
          </v:shape>
        </w:pict>
      </w:r>
    </w:p>
    <w:p w:rsidR="00780FB4" w:rsidRPr="001834C9" w:rsidRDefault="00780FB4" w:rsidP="00780FB4">
      <w:pPr>
        <w:pStyle w:val="BodyTextIndent2"/>
        <w:spacing w:after="0" w:line="240" w:lineRule="auto"/>
        <w:ind w:left="0" w:right="1371"/>
        <w:jc w:val="both"/>
        <w:rPr>
          <w:sz w:val="22"/>
          <w:szCs w:val="22"/>
        </w:rPr>
      </w:pPr>
      <w:r w:rsidRPr="001834C9">
        <w:rPr>
          <w:sz w:val="22"/>
          <w:szCs w:val="22"/>
        </w:rPr>
        <w:t xml:space="preserve">“That Ms. Sheila O’Callaghan </w:t>
      </w:r>
      <w:proofErr w:type="gramStart"/>
      <w:r w:rsidRPr="001834C9">
        <w:rPr>
          <w:sz w:val="22"/>
          <w:szCs w:val="22"/>
        </w:rPr>
        <w:t>be</w:t>
      </w:r>
      <w:proofErr w:type="gramEnd"/>
      <w:r w:rsidRPr="001834C9">
        <w:rPr>
          <w:sz w:val="22"/>
          <w:szCs w:val="22"/>
        </w:rPr>
        <w:t xml:space="preserve"> co-opted as a Member of the Cork County Council to fill the vacancy created by the resignation of Councillor Padraig O’Sullivan.”</w:t>
      </w:r>
    </w:p>
    <w:p w:rsidR="00780FB4" w:rsidRDefault="00780FB4" w:rsidP="00780FB4">
      <w:pPr>
        <w:pStyle w:val="BodyTextIndent2"/>
        <w:spacing w:after="0" w:line="240" w:lineRule="auto"/>
        <w:ind w:left="0" w:right="1371"/>
        <w:jc w:val="both"/>
        <w:rPr>
          <w:sz w:val="22"/>
          <w:szCs w:val="22"/>
        </w:rPr>
      </w:pPr>
    </w:p>
    <w:p w:rsidR="00780FB4" w:rsidRDefault="00780FB4" w:rsidP="00780FB4">
      <w:pPr>
        <w:ind w:left="720" w:right="1371" w:firstLine="720"/>
        <w:jc w:val="right"/>
        <w:rPr>
          <w:b/>
          <w:i/>
          <w:sz w:val="22"/>
        </w:rPr>
      </w:pPr>
      <w:r w:rsidRPr="001834C9">
        <w:rPr>
          <w:b/>
          <w:i/>
          <w:sz w:val="22"/>
        </w:rPr>
        <w:t>Proposed by Cllr. Seamus McGrath</w:t>
      </w:r>
    </w:p>
    <w:p w:rsidR="00F8228C" w:rsidRPr="00375096" w:rsidRDefault="00F8228C" w:rsidP="00780FB4">
      <w:pPr>
        <w:ind w:left="720" w:right="1371" w:firstLine="720"/>
        <w:jc w:val="right"/>
        <w:rPr>
          <w:b/>
          <w:i/>
          <w:sz w:val="12"/>
          <w:szCs w:val="12"/>
        </w:rPr>
      </w:pPr>
    </w:p>
    <w:p w:rsidR="00780FB4" w:rsidRPr="001834C9" w:rsidRDefault="00780FB4" w:rsidP="00780FB4">
      <w:pPr>
        <w:ind w:right="1371"/>
        <w:jc w:val="right"/>
        <w:rPr>
          <w:b/>
          <w:i/>
          <w:sz w:val="22"/>
        </w:rPr>
      </w:pPr>
      <w:r w:rsidRPr="001834C9">
        <w:rPr>
          <w:b/>
          <w:i/>
          <w:sz w:val="22"/>
        </w:rPr>
        <w:tab/>
      </w:r>
      <w:r w:rsidRPr="001834C9">
        <w:rPr>
          <w:b/>
          <w:i/>
          <w:sz w:val="22"/>
        </w:rPr>
        <w:tab/>
        <w:t>Seconded by Cllr. Frank O’Flynn</w:t>
      </w:r>
    </w:p>
    <w:p w:rsidR="00F8228C" w:rsidRPr="00F8228C" w:rsidRDefault="00F8228C" w:rsidP="00780FB4">
      <w:pPr>
        <w:rPr>
          <w:sz w:val="12"/>
          <w:szCs w:val="12"/>
        </w:rPr>
      </w:pPr>
    </w:p>
    <w:p w:rsidR="00780FB4" w:rsidRDefault="00780FB4" w:rsidP="00780FB4">
      <w:pPr>
        <w:rPr>
          <w:sz w:val="22"/>
        </w:rPr>
      </w:pPr>
      <w:r w:rsidRPr="001834C9">
        <w:rPr>
          <w:sz w:val="22"/>
        </w:rPr>
        <w:t>At this juncture Councillor Sheila O’Callaghan joined the meeting.</w:t>
      </w:r>
    </w:p>
    <w:p w:rsidR="00780FB4" w:rsidRDefault="00780FB4" w:rsidP="00780FB4">
      <w:pPr>
        <w:pStyle w:val="BodyTextIndent2"/>
        <w:spacing w:after="0" w:line="240" w:lineRule="auto"/>
        <w:ind w:left="0" w:right="1371"/>
        <w:jc w:val="both"/>
        <w:rPr>
          <w:sz w:val="22"/>
          <w:szCs w:val="22"/>
        </w:rPr>
      </w:pPr>
    </w:p>
    <w:p w:rsidR="00780FB4" w:rsidRDefault="00780FB4" w:rsidP="00780FB4">
      <w:pPr>
        <w:pStyle w:val="BodyTextIndent2"/>
        <w:spacing w:after="0" w:line="240" w:lineRule="auto"/>
        <w:ind w:left="0" w:right="1371"/>
        <w:jc w:val="both"/>
        <w:rPr>
          <w:sz w:val="22"/>
          <w:szCs w:val="22"/>
        </w:rPr>
      </w:pPr>
    </w:p>
    <w:p w:rsidR="00F8228C" w:rsidRDefault="00F8228C" w:rsidP="00780FB4">
      <w:pPr>
        <w:pStyle w:val="BodyTextIndent2"/>
        <w:spacing w:after="0" w:line="240" w:lineRule="auto"/>
        <w:ind w:left="0" w:right="1371"/>
        <w:jc w:val="both"/>
        <w:rPr>
          <w:sz w:val="22"/>
          <w:szCs w:val="22"/>
        </w:rPr>
      </w:pPr>
    </w:p>
    <w:p w:rsidR="00EF5C00" w:rsidRPr="001834C9" w:rsidRDefault="002C605B" w:rsidP="00EF5C00">
      <w:pPr>
        <w:pStyle w:val="BodyTextIndent2"/>
        <w:spacing w:after="0" w:line="240" w:lineRule="auto"/>
        <w:rPr>
          <w:sz w:val="22"/>
          <w:szCs w:val="22"/>
        </w:rPr>
      </w:pPr>
      <w:r w:rsidRPr="002C605B">
        <w:rPr>
          <w:noProof/>
          <w:sz w:val="22"/>
          <w:lang w:eastAsia="en-IE"/>
        </w:rPr>
        <w:pict>
          <v:shape id="_x0000_s1029" type="#_x0000_t202" style="position:absolute;left:0;text-align:left;margin-left:278.65pt;margin-top:11.3pt;width:180.45pt;height:19.85pt;z-index:251662336;mso-width-percent:400;mso-height-percent:200;mso-width-percent:400;mso-height-percent:200;mso-width-relative:margin;mso-height-relative:margin" filled="f" stroked="f">
            <v:textbox style="mso-fit-shape-to-text:t">
              <w:txbxContent>
                <w:p w:rsidR="00A007EE" w:rsidRDefault="00A007EE" w:rsidP="00EF5C00">
                  <w:pPr>
                    <w:jc w:val="right"/>
                  </w:pPr>
                  <w:r w:rsidRPr="00EF5C00">
                    <w:rPr>
                      <w:rFonts w:asciiTheme="minorHAnsi" w:hAnsiTheme="minorHAnsi" w:cstheme="minorHAnsi"/>
                      <w:b/>
                      <w:color w:val="1F497D" w:themeColor="text2"/>
                      <w:sz w:val="22"/>
                      <w:lang w:eastAsia="en-GB"/>
                    </w:rPr>
                    <w:t>3(a)</w:t>
                  </w:r>
                  <w:r>
                    <w:rPr>
                      <w:rFonts w:asciiTheme="minorHAnsi" w:hAnsiTheme="minorHAnsi" w:cstheme="minorHAnsi"/>
                      <w:b/>
                      <w:color w:val="1F497D" w:themeColor="text2"/>
                      <w:sz w:val="22"/>
                      <w:lang w:eastAsia="en-GB"/>
                    </w:rPr>
                    <w:t xml:space="preserve"> iii </w:t>
                  </w:r>
                  <w:r w:rsidRPr="00EF5C00">
                    <w:rPr>
                      <w:rFonts w:asciiTheme="minorHAnsi" w:hAnsiTheme="minorHAnsi" w:cstheme="minorHAnsi"/>
                      <w:b/>
                      <w:color w:val="1F497D" w:themeColor="text2"/>
                      <w:sz w:val="22"/>
                      <w:lang w:eastAsia="en-GB"/>
                    </w:rPr>
                    <w:t>/</w:t>
                  </w:r>
                  <w:r w:rsidRPr="00EF5C00">
                    <w:rPr>
                      <w:rFonts w:asciiTheme="minorHAnsi" w:hAnsiTheme="minorHAnsi" w:cstheme="minorHAnsi"/>
                      <w:b/>
                      <w:color w:val="1F497D" w:themeColor="text2"/>
                      <w:sz w:val="22"/>
                    </w:rPr>
                    <w:t>2-2</w:t>
                  </w:r>
                </w:p>
              </w:txbxContent>
            </v:textbox>
          </v:shape>
        </w:pict>
      </w:r>
    </w:p>
    <w:p w:rsidR="00780FB4" w:rsidRDefault="00780FB4" w:rsidP="00780FB4">
      <w:pPr>
        <w:pStyle w:val="BodyTextIndent2"/>
        <w:tabs>
          <w:tab w:val="left" w:pos="0"/>
        </w:tabs>
        <w:spacing w:after="0" w:line="240" w:lineRule="auto"/>
        <w:ind w:left="0" w:right="1371"/>
        <w:jc w:val="both"/>
        <w:rPr>
          <w:sz w:val="22"/>
          <w:szCs w:val="22"/>
        </w:rPr>
      </w:pPr>
      <w:r w:rsidRPr="001834C9">
        <w:rPr>
          <w:sz w:val="22"/>
          <w:szCs w:val="22"/>
        </w:rPr>
        <w:t xml:space="preserve">“That Ms. Ann Marie Ahern </w:t>
      </w:r>
      <w:proofErr w:type="gramStart"/>
      <w:r w:rsidRPr="001834C9">
        <w:rPr>
          <w:sz w:val="22"/>
          <w:szCs w:val="22"/>
        </w:rPr>
        <w:t>be</w:t>
      </w:r>
      <w:proofErr w:type="gramEnd"/>
      <w:r w:rsidRPr="001834C9">
        <w:rPr>
          <w:sz w:val="22"/>
          <w:szCs w:val="22"/>
        </w:rPr>
        <w:t xml:space="preserve"> co-opted as a Member of the Cork County Council to fill the vacancy created by the resignation of Councillor James O’Connor.”</w:t>
      </w:r>
    </w:p>
    <w:p w:rsidR="00780FB4" w:rsidRDefault="00780FB4" w:rsidP="00780FB4">
      <w:pPr>
        <w:pStyle w:val="BodyTextIndent2"/>
        <w:tabs>
          <w:tab w:val="left" w:pos="0"/>
        </w:tabs>
        <w:spacing w:after="0" w:line="240" w:lineRule="auto"/>
        <w:ind w:left="0" w:right="1371"/>
        <w:jc w:val="both"/>
        <w:rPr>
          <w:sz w:val="22"/>
          <w:szCs w:val="22"/>
        </w:rPr>
      </w:pPr>
    </w:p>
    <w:p w:rsidR="00EF5C00" w:rsidRDefault="00EF5C00" w:rsidP="0055760A">
      <w:pPr>
        <w:ind w:left="720" w:right="1371" w:firstLine="720"/>
        <w:jc w:val="right"/>
        <w:rPr>
          <w:b/>
          <w:i/>
          <w:sz w:val="22"/>
        </w:rPr>
      </w:pPr>
      <w:r w:rsidRPr="001834C9">
        <w:rPr>
          <w:b/>
          <w:i/>
          <w:sz w:val="22"/>
        </w:rPr>
        <w:t xml:space="preserve">Proposed by </w:t>
      </w:r>
      <w:r w:rsidR="00B900FF" w:rsidRPr="001834C9">
        <w:rPr>
          <w:b/>
          <w:i/>
          <w:sz w:val="22"/>
        </w:rPr>
        <w:t xml:space="preserve">Cllr. </w:t>
      </w:r>
      <w:r w:rsidRPr="001834C9">
        <w:rPr>
          <w:b/>
          <w:i/>
          <w:sz w:val="22"/>
        </w:rPr>
        <w:t>Seamus McGrath</w:t>
      </w:r>
    </w:p>
    <w:p w:rsidR="00F8228C" w:rsidRPr="00375096" w:rsidRDefault="00F8228C" w:rsidP="0055760A">
      <w:pPr>
        <w:ind w:left="720" w:right="1371" w:firstLine="720"/>
        <w:jc w:val="right"/>
        <w:rPr>
          <w:b/>
          <w:i/>
          <w:sz w:val="12"/>
          <w:szCs w:val="12"/>
        </w:rPr>
      </w:pPr>
    </w:p>
    <w:p w:rsidR="00EF5C00" w:rsidRPr="001834C9" w:rsidRDefault="00EF5C00" w:rsidP="0055760A">
      <w:pPr>
        <w:ind w:right="1371"/>
        <w:jc w:val="right"/>
        <w:rPr>
          <w:b/>
          <w:i/>
          <w:sz w:val="22"/>
        </w:rPr>
      </w:pPr>
      <w:r w:rsidRPr="001834C9">
        <w:rPr>
          <w:b/>
          <w:i/>
          <w:sz w:val="22"/>
        </w:rPr>
        <w:tab/>
      </w:r>
      <w:r w:rsidRPr="001834C9">
        <w:rPr>
          <w:b/>
          <w:i/>
          <w:sz w:val="22"/>
        </w:rPr>
        <w:tab/>
        <w:t xml:space="preserve">Seconded by </w:t>
      </w:r>
      <w:r w:rsidR="00B900FF" w:rsidRPr="001834C9">
        <w:rPr>
          <w:b/>
          <w:i/>
          <w:sz w:val="22"/>
        </w:rPr>
        <w:t xml:space="preserve">Cllr. </w:t>
      </w:r>
      <w:r w:rsidRPr="001834C9">
        <w:rPr>
          <w:b/>
          <w:i/>
          <w:sz w:val="22"/>
        </w:rPr>
        <w:t>Frank O’Flynn</w:t>
      </w:r>
    </w:p>
    <w:p w:rsidR="00F8228C" w:rsidRPr="00F8228C" w:rsidRDefault="00F8228C" w:rsidP="00EF5C00">
      <w:pPr>
        <w:jc w:val="both"/>
        <w:rPr>
          <w:sz w:val="12"/>
          <w:szCs w:val="12"/>
        </w:rPr>
      </w:pPr>
    </w:p>
    <w:p w:rsidR="00EF5C00" w:rsidRPr="001834C9" w:rsidRDefault="00773207" w:rsidP="00EF5C00">
      <w:pPr>
        <w:jc w:val="both"/>
        <w:rPr>
          <w:sz w:val="22"/>
        </w:rPr>
      </w:pPr>
      <w:r>
        <w:rPr>
          <w:sz w:val="22"/>
        </w:rPr>
        <w:t>At this juncture Councillor Ann</w:t>
      </w:r>
      <w:r w:rsidR="00EF5C00" w:rsidRPr="001834C9">
        <w:rPr>
          <w:sz w:val="22"/>
        </w:rPr>
        <w:t xml:space="preserve"> Marie Ahern joined the meeting.</w:t>
      </w:r>
    </w:p>
    <w:p w:rsidR="00EF5C00" w:rsidRDefault="00EF5C00" w:rsidP="00EF5C00">
      <w:pPr>
        <w:ind w:firstLine="284"/>
        <w:rPr>
          <w:sz w:val="22"/>
        </w:rPr>
      </w:pPr>
    </w:p>
    <w:p w:rsidR="00F8228C" w:rsidRDefault="00F8228C" w:rsidP="00EF5C00">
      <w:pPr>
        <w:ind w:firstLine="284"/>
        <w:rPr>
          <w:sz w:val="22"/>
        </w:rPr>
      </w:pPr>
    </w:p>
    <w:p w:rsidR="00F8228C" w:rsidRDefault="00F8228C" w:rsidP="00EF5C00">
      <w:pPr>
        <w:ind w:firstLine="284"/>
        <w:rPr>
          <w:sz w:val="22"/>
        </w:rPr>
      </w:pPr>
    </w:p>
    <w:p w:rsidR="00375096" w:rsidRPr="001834C9" w:rsidRDefault="00375096" w:rsidP="00EF5C00">
      <w:pPr>
        <w:ind w:firstLine="284"/>
        <w:rPr>
          <w:sz w:val="22"/>
        </w:rPr>
      </w:pPr>
    </w:p>
    <w:p w:rsidR="00B900FF" w:rsidRPr="001834C9" w:rsidRDefault="00B900FF" w:rsidP="00EF5C00">
      <w:pPr>
        <w:ind w:firstLine="284"/>
        <w:rPr>
          <w:sz w:val="22"/>
        </w:rPr>
      </w:pPr>
    </w:p>
    <w:p w:rsidR="00780FB4" w:rsidRPr="001834C9" w:rsidRDefault="002C605B" w:rsidP="00780FB4">
      <w:pPr>
        <w:pStyle w:val="BodyTextIndent2"/>
        <w:spacing w:after="0" w:line="240" w:lineRule="auto"/>
        <w:ind w:left="0" w:right="1371"/>
        <w:jc w:val="both"/>
        <w:rPr>
          <w:sz w:val="22"/>
          <w:szCs w:val="22"/>
        </w:rPr>
      </w:pPr>
      <w:r w:rsidRPr="002C605B">
        <w:rPr>
          <w:noProof/>
          <w:sz w:val="22"/>
          <w:lang w:eastAsia="en-IE"/>
        </w:rPr>
        <w:lastRenderedPageBreak/>
        <w:pict>
          <v:shape id="_x0000_s1030" type="#_x0000_t202" style="position:absolute;left:0;text-align:left;margin-left:282.7pt;margin-top:-2.5pt;width:180.5pt;height:19.85pt;z-index:251663360;mso-width-percent:400;mso-height-percent:200;mso-width-percent:400;mso-height-percent:200;mso-width-relative:margin;mso-height-relative:margin" filled="f" stroked="f">
            <v:textbox style="mso-fit-shape-to-text:t">
              <w:txbxContent>
                <w:p w:rsidR="00A007EE" w:rsidRDefault="00A007EE" w:rsidP="00EF5C00">
                  <w:pPr>
                    <w:jc w:val="right"/>
                  </w:pPr>
                  <w:r w:rsidRPr="00EF5C00">
                    <w:rPr>
                      <w:rFonts w:asciiTheme="minorHAnsi" w:hAnsiTheme="minorHAnsi" w:cstheme="minorHAnsi"/>
                      <w:b/>
                      <w:color w:val="1F497D" w:themeColor="text2"/>
                      <w:sz w:val="22"/>
                      <w:lang w:eastAsia="en-GB"/>
                    </w:rPr>
                    <w:t>3(a)</w:t>
                  </w:r>
                  <w:r>
                    <w:rPr>
                      <w:rFonts w:asciiTheme="minorHAnsi" w:hAnsiTheme="minorHAnsi" w:cstheme="minorHAnsi"/>
                      <w:b/>
                      <w:color w:val="1F497D" w:themeColor="text2"/>
                      <w:sz w:val="22"/>
                      <w:lang w:eastAsia="en-GB"/>
                    </w:rPr>
                    <w:t xml:space="preserve"> </w:t>
                  </w:r>
                  <w:proofErr w:type="gramStart"/>
                  <w:r>
                    <w:rPr>
                      <w:rFonts w:asciiTheme="minorHAnsi" w:hAnsiTheme="minorHAnsi" w:cstheme="minorHAnsi"/>
                      <w:b/>
                      <w:color w:val="1F497D" w:themeColor="text2"/>
                      <w:sz w:val="22"/>
                      <w:lang w:eastAsia="en-GB"/>
                    </w:rPr>
                    <w:t>iv</w:t>
                  </w:r>
                  <w:proofErr w:type="gramEnd"/>
                  <w:r>
                    <w:rPr>
                      <w:rFonts w:asciiTheme="minorHAnsi" w:hAnsiTheme="minorHAnsi" w:cstheme="minorHAnsi"/>
                      <w:b/>
                      <w:color w:val="1F497D" w:themeColor="text2"/>
                      <w:sz w:val="22"/>
                      <w:lang w:eastAsia="en-GB"/>
                    </w:rPr>
                    <w:t xml:space="preserve"> </w:t>
                  </w:r>
                  <w:r w:rsidRPr="00EF5C00">
                    <w:rPr>
                      <w:rFonts w:asciiTheme="minorHAnsi" w:hAnsiTheme="minorHAnsi" w:cstheme="minorHAnsi"/>
                      <w:b/>
                      <w:color w:val="1F497D" w:themeColor="text2"/>
                      <w:sz w:val="22"/>
                      <w:lang w:eastAsia="en-GB"/>
                    </w:rPr>
                    <w:t>/</w:t>
                  </w:r>
                  <w:r w:rsidRPr="00EF5C00">
                    <w:rPr>
                      <w:rFonts w:asciiTheme="minorHAnsi" w:hAnsiTheme="minorHAnsi" w:cstheme="minorHAnsi"/>
                      <w:b/>
                      <w:color w:val="1F497D" w:themeColor="text2"/>
                      <w:sz w:val="22"/>
                    </w:rPr>
                    <w:t>2-2</w:t>
                  </w:r>
                </w:p>
              </w:txbxContent>
            </v:textbox>
          </v:shape>
        </w:pict>
      </w:r>
      <w:r w:rsidR="004143CD">
        <w:rPr>
          <w:sz w:val="22"/>
          <w:szCs w:val="22"/>
        </w:rPr>
        <w:t>“That Mr. Ross O’</w:t>
      </w:r>
      <w:r w:rsidR="00780FB4" w:rsidRPr="001834C9">
        <w:rPr>
          <w:sz w:val="22"/>
          <w:szCs w:val="22"/>
        </w:rPr>
        <w:t xml:space="preserve">Connell </w:t>
      </w:r>
      <w:proofErr w:type="gramStart"/>
      <w:r w:rsidR="00780FB4" w:rsidRPr="001834C9">
        <w:rPr>
          <w:sz w:val="22"/>
          <w:szCs w:val="22"/>
        </w:rPr>
        <w:t>be</w:t>
      </w:r>
      <w:proofErr w:type="gramEnd"/>
      <w:r w:rsidR="00780FB4" w:rsidRPr="001834C9">
        <w:rPr>
          <w:sz w:val="22"/>
          <w:szCs w:val="22"/>
        </w:rPr>
        <w:t xml:space="preserve"> co-opted as a Member of the Cork County Council to fill the vacancy created by the resignation of Councillor Holly Cairns.”</w:t>
      </w:r>
    </w:p>
    <w:p w:rsidR="00780FB4" w:rsidRDefault="00780FB4" w:rsidP="00EF5C00">
      <w:pPr>
        <w:ind w:firstLine="284"/>
        <w:rPr>
          <w:sz w:val="22"/>
        </w:rPr>
      </w:pPr>
    </w:p>
    <w:p w:rsidR="00780FB4" w:rsidRDefault="00780FB4" w:rsidP="00780FB4">
      <w:pPr>
        <w:ind w:left="720" w:right="1371" w:firstLine="720"/>
        <w:jc w:val="right"/>
        <w:rPr>
          <w:b/>
          <w:i/>
          <w:sz w:val="22"/>
        </w:rPr>
      </w:pPr>
      <w:r w:rsidRPr="001834C9">
        <w:rPr>
          <w:b/>
          <w:i/>
          <w:sz w:val="22"/>
        </w:rPr>
        <w:t xml:space="preserve">Proposed by Cllr. Liam </w:t>
      </w:r>
      <w:proofErr w:type="spellStart"/>
      <w:r w:rsidRPr="001834C9">
        <w:rPr>
          <w:b/>
          <w:i/>
          <w:sz w:val="22"/>
        </w:rPr>
        <w:t>Quaide</w:t>
      </w:r>
      <w:proofErr w:type="spellEnd"/>
    </w:p>
    <w:p w:rsidR="00F8228C" w:rsidRPr="00375096" w:rsidRDefault="00F8228C" w:rsidP="00780FB4">
      <w:pPr>
        <w:ind w:left="720" w:right="1371" w:firstLine="720"/>
        <w:jc w:val="right"/>
        <w:rPr>
          <w:b/>
          <w:i/>
          <w:sz w:val="12"/>
          <w:szCs w:val="12"/>
        </w:rPr>
      </w:pPr>
    </w:p>
    <w:p w:rsidR="00780FB4" w:rsidRPr="001834C9" w:rsidRDefault="00780FB4" w:rsidP="00780FB4">
      <w:pPr>
        <w:ind w:right="1371"/>
        <w:jc w:val="right"/>
        <w:rPr>
          <w:b/>
          <w:i/>
          <w:sz w:val="22"/>
        </w:rPr>
      </w:pPr>
      <w:r w:rsidRPr="001834C9">
        <w:rPr>
          <w:b/>
          <w:i/>
          <w:sz w:val="22"/>
        </w:rPr>
        <w:tab/>
      </w:r>
      <w:r w:rsidRPr="001834C9">
        <w:rPr>
          <w:b/>
          <w:i/>
          <w:sz w:val="22"/>
        </w:rPr>
        <w:tab/>
      </w:r>
      <w:proofErr w:type="gramStart"/>
      <w:r w:rsidRPr="001834C9">
        <w:rPr>
          <w:b/>
          <w:i/>
          <w:sz w:val="22"/>
        </w:rPr>
        <w:t>Seconded by Cllr.</w:t>
      </w:r>
      <w:proofErr w:type="gramEnd"/>
      <w:r w:rsidRPr="001834C9">
        <w:rPr>
          <w:b/>
          <w:i/>
          <w:sz w:val="22"/>
        </w:rPr>
        <w:t xml:space="preserve">  Alan O’Connor</w:t>
      </w:r>
    </w:p>
    <w:p w:rsidR="00F8228C" w:rsidRPr="00F8228C" w:rsidRDefault="00F8228C" w:rsidP="00780FB4">
      <w:pPr>
        <w:rPr>
          <w:sz w:val="12"/>
          <w:szCs w:val="12"/>
        </w:rPr>
      </w:pPr>
    </w:p>
    <w:p w:rsidR="00780FB4" w:rsidRPr="001834C9" w:rsidRDefault="00780FB4" w:rsidP="00780FB4">
      <w:pPr>
        <w:rPr>
          <w:sz w:val="22"/>
        </w:rPr>
      </w:pPr>
      <w:r w:rsidRPr="001834C9">
        <w:rPr>
          <w:sz w:val="22"/>
        </w:rPr>
        <w:t>At this juncture Councillor Ross O’Connell joined the meeting.</w:t>
      </w:r>
    </w:p>
    <w:p w:rsidR="00780FB4" w:rsidRDefault="00780FB4" w:rsidP="00EF5C00">
      <w:pPr>
        <w:ind w:firstLine="284"/>
        <w:rPr>
          <w:sz w:val="22"/>
        </w:rPr>
      </w:pPr>
    </w:p>
    <w:p w:rsidR="00F8228C" w:rsidRDefault="00F8228C" w:rsidP="00EF5C00">
      <w:pPr>
        <w:ind w:firstLine="284"/>
        <w:rPr>
          <w:sz w:val="22"/>
        </w:rPr>
      </w:pPr>
    </w:p>
    <w:p w:rsidR="00F8228C" w:rsidRDefault="00F8228C" w:rsidP="00EF5C00">
      <w:pPr>
        <w:ind w:firstLine="284"/>
        <w:rPr>
          <w:sz w:val="22"/>
        </w:rPr>
      </w:pPr>
    </w:p>
    <w:p w:rsidR="00EF5C00" w:rsidRPr="001834C9" w:rsidRDefault="00EF5C00" w:rsidP="00780FB4">
      <w:pPr>
        <w:pStyle w:val="BodyText2"/>
        <w:tabs>
          <w:tab w:val="left" w:pos="-4536"/>
          <w:tab w:val="left" w:pos="7088"/>
        </w:tabs>
        <w:spacing w:after="0" w:line="240" w:lineRule="auto"/>
        <w:ind w:right="-46"/>
        <w:jc w:val="both"/>
        <w:rPr>
          <w:sz w:val="22"/>
        </w:rPr>
      </w:pPr>
      <w:r w:rsidRPr="001834C9">
        <w:rPr>
          <w:sz w:val="22"/>
        </w:rPr>
        <w:t xml:space="preserve">The Senior Executive Officer stated that </w:t>
      </w:r>
      <w:r w:rsidR="00780FB4">
        <w:rPr>
          <w:sz w:val="22"/>
        </w:rPr>
        <w:t>all nominees</w:t>
      </w:r>
      <w:r w:rsidRPr="001834C9">
        <w:rPr>
          <w:sz w:val="22"/>
        </w:rPr>
        <w:t xml:space="preserve"> had confirmed in writing, in accordance with Section 19 of the Local Government Act, 2001, that </w:t>
      </w:r>
      <w:r w:rsidR="00780FB4">
        <w:rPr>
          <w:sz w:val="22"/>
        </w:rPr>
        <w:t>they</w:t>
      </w:r>
      <w:r w:rsidRPr="001834C9">
        <w:rPr>
          <w:sz w:val="22"/>
        </w:rPr>
        <w:t xml:space="preserve"> consented to </w:t>
      </w:r>
      <w:r w:rsidR="00780FB4">
        <w:rPr>
          <w:sz w:val="22"/>
        </w:rPr>
        <w:t>t</w:t>
      </w:r>
      <w:r w:rsidRPr="001834C9">
        <w:rPr>
          <w:sz w:val="22"/>
        </w:rPr>
        <w:t>he</w:t>
      </w:r>
      <w:r w:rsidR="00780FB4">
        <w:rPr>
          <w:sz w:val="22"/>
        </w:rPr>
        <w:t>i</w:t>
      </w:r>
      <w:r w:rsidRPr="001834C9">
        <w:rPr>
          <w:sz w:val="22"/>
        </w:rPr>
        <w:t>r name</w:t>
      </w:r>
      <w:r w:rsidR="00780FB4">
        <w:rPr>
          <w:sz w:val="22"/>
        </w:rPr>
        <w:t>s</w:t>
      </w:r>
      <w:r w:rsidRPr="001834C9">
        <w:rPr>
          <w:sz w:val="22"/>
        </w:rPr>
        <w:t xml:space="preserve"> being proposed at the meeting to fill the vacanc</w:t>
      </w:r>
      <w:r w:rsidR="00780FB4">
        <w:rPr>
          <w:sz w:val="22"/>
        </w:rPr>
        <w:t>ies</w:t>
      </w:r>
      <w:r w:rsidR="00AC6AC1">
        <w:rPr>
          <w:sz w:val="22"/>
        </w:rPr>
        <w:t>.</w:t>
      </w:r>
    </w:p>
    <w:p w:rsidR="00EF5C00" w:rsidRPr="001834C9" w:rsidRDefault="00EF5C00" w:rsidP="00F8228C">
      <w:pPr>
        <w:pStyle w:val="BodyText2"/>
        <w:spacing w:after="0" w:line="240" w:lineRule="auto"/>
        <w:ind w:left="426" w:hanging="426"/>
        <w:jc w:val="both"/>
        <w:rPr>
          <w:sz w:val="22"/>
        </w:rPr>
      </w:pPr>
    </w:p>
    <w:p w:rsidR="00EF5C00" w:rsidRPr="001834C9" w:rsidRDefault="00EF5C00" w:rsidP="006C60A8">
      <w:pPr>
        <w:tabs>
          <w:tab w:val="right" w:pos="9026"/>
        </w:tabs>
        <w:ind w:left="709" w:hanging="709"/>
        <w:rPr>
          <w:rFonts w:asciiTheme="minorHAnsi" w:hAnsiTheme="minorHAnsi" w:cstheme="minorHAnsi"/>
          <w:b/>
          <w:smallCaps/>
          <w:sz w:val="22"/>
        </w:rPr>
      </w:pPr>
    </w:p>
    <w:p w:rsidR="00EF5C00" w:rsidRPr="001834C9" w:rsidRDefault="00EF5C00" w:rsidP="006C60A8">
      <w:pPr>
        <w:tabs>
          <w:tab w:val="right" w:pos="9026"/>
        </w:tabs>
        <w:ind w:left="709" w:hanging="709"/>
        <w:rPr>
          <w:rFonts w:asciiTheme="minorHAnsi" w:hAnsiTheme="minorHAnsi" w:cstheme="minorHAnsi"/>
          <w:b/>
          <w:smallCaps/>
          <w:sz w:val="22"/>
        </w:rPr>
      </w:pPr>
    </w:p>
    <w:p w:rsidR="00EF5C00" w:rsidRPr="001834C9" w:rsidRDefault="00EF5C00" w:rsidP="006C60A8">
      <w:pPr>
        <w:tabs>
          <w:tab w:val="right" w:pos="9026"/>
        </w:tabs>
        <w:ind w:left="709" w:hanging="709"/>
        <w:rPr>
          <w:rFonts w:asciiTheme="minorHAnsi" w:hAnsiTheme="minorHAnsi" w:cstheme="minorHAnsi"/>
          <w:b/>
          <w:smallCaps/>
          <w:sz w:val="22"/>
        </w:rPr>
      </w:pPr>
    </w:p>
    <w:p w:rsidR="00EF5C00" w:rsidRPr="001834C9" w:rsidRDefault="00EF5C00" w:rsidP="00EF5C00">
      <w:pPr>
        <w:tabs>
          <w:tab w:val="right" w:pos="9026"/>
        </w:tabs>
        <w:rPr>
          <w:sz w:val="22"/>
          <w:u w:val="single"/>
        </w:rPr>
      </w:pPr>
      <w:r w:rsidRPr="001834C9">
        <w:rPr>
          <w:rFonts w:ascii="Times New Roman Bold" w:hAnsi="Times New Roman Bold"/>
          <w:b/>
          <w:smallCaps/>
          <w:sz w:val="22"/>
          <w:u w:val="single"/>
        </w:rPr>
        <w:t>Section 38 of the Local Government Act 2001</w:t>
      </w:r>
      <w:r w:rsidRPr="001834C9">
        <w:rPr>
          <w:rFonts w:ascii="Times New Roman Bold" w:hAnsi="Times New Roman Bold"/>
          <w:b/>
          <w:smallCaps/>
          <w:sz w:val="22"/>
        </w:rPr>
        <w:t>:</w:t>
      </w:r>
      <w:r w:rsidRPr="001834C9">
        <w:rPr>
          <w:b/>
          <w:sz w:val="22"/>
        </w:rPr>
        <w:tab/>
      </w:r>
      <w:r w:rsidRPr="001834C9">
        <w:rPr>
          <w:rFonts w:asciiTheme="minorHAnsi" w:hAnsiTheme="minorHAnsi" w:cstheme="minorHAnsi"/>
          <w:b/>
          <w:color w:val="1F497D" w:themeColor="text2"/>
          <w:sz w:val="22"/>
          <w:lang w:eastAsia="en-GB"/>
        </w:rPr>
        <w:t>3(b)/</w:t>
      </w:r>
      <w:r w:rsidRPr="001834C9">
        <w:rPr>
          <w:rFonts w:asciiTheme="minorHAnsi" w:hAnsiTheme="minorHAnsi" w:cstheme="minorHAnsi"/>
          <w:b/>
          <w:color w:val="1F497D" w:themeColor="text2"/>
          <w:sz w:val="22"/>
        </w:rPr>
        <w:t>2-2</w:t>
      </w:r>
    </w:p>
    <w:p w:rsidR="00773207" w:rsidRDefault="00773207" w:rsidP="00BB4509">
      <w:pPr>
        <w:rPr>
          <w:b/>
          <w:i/>
          <w:sz w:val="22"/>
        </w:rPr>
      </w:pPr>
    </w:p>
    <w:p w:rsidR="00BB4509" w:rsidRPr="001834C9" w:rsidRDefault="00BB4509" w:rsidP="00BB4509">
      <w:pPr>
        <w:rPr>
          <w:b/>
          <w:i/>
          <w:sz w:val="22"/>
        </w:rPr>
      </w:pPr>
      <w:proofErr w:type="gramStart"/>
      <w:r w:rsidRPr="001834C9">
        <w:rPr>
          <w:b/>
          <w:i/>
          <w:sz w:val="22"/>
        </w:rPr>
        <w:t>Filling of Casual Vacancy in the Office of Mayor.</w:t>
      </w:r>
      <w:proofErr w:type="gramEnd"/>
    </w:p>
    <w:p w:rsidR="00EF5C00" w:rsidRPr="001834C9" w:rsidRDefault="00EF5C00" w:rsidP="006C60A8">
      <w:pPr>
        <w:tabs>
          <w:tab w:val="right" w:pos="9026"/>
        </w:tabs>
        <w:ind w:left="709" w:hanging="709"/>
        <w:rPr>
          <w:rFonts w:asciiTheme="minorHAnsi" w:hAnsiTheme="minorHAnsi" w:cstheme="minorHAnsi"/>
          <w:b/>
          <w:smallCaps/>
          <w:sz w:val="22"/>
        </w:rPr>
      </w:pPr>
    </w:p>
    <w:p w:rsidR="00773207" w:rsidRDefault="00773207" w:rsidP="00EF5C00">
      <w:pPr>
        <w:pStyle w:val="BodyTextIndent"/>
        <w:ind w:left="0" w:firstLine="0"/>
        <w:rPr>
          <w:rFonts w:ascii="Times New Roman" w:hAnsi="Times New Roman"/>
          <w:szCs w:val="22"/>
        </w:rPr>
      </w:pPr>
      <w:r>
        <w:rPr>
          <w:rFonts w:ascii="Times New Roman" w:hAnsi="Times New Roman"/>
          <w:szCs w:val="22"/>
        </w:rPr>
        <w:t>The Deputy Mayor called for nominations for the position of Mayor.</w:t>
      </w:r>
    </w:p>
    <w:p w:rsidR="00773207" w:rsidRDefault="00773207" w:rsidP="00EF5C00">
      <w:pPr>
        <w:pStyle w:val="BodyTextIndent"/>
        <w:ind w:left="0" w:firstLine="0"/>
        <w:rPr>
          <w:rFonts w:ascii="Times New Roman" w:hAnsi="Times New Roman"/>
          <w:szCs w:val="22"/>
        </w:rPr>
      </w:pPr>
    </w:p>
    <w:p w:rsidR="00EF5C00" w:rsidRPr="001834C9" w:rsidRDefault="00EF5C00" w:rsidP="00EF5C00">
      <w:pPr>
        <w:pStyle w:val="BodyTextIndent"/>
        <w:ind w:left="0" w:firstLine="0"/>
        <w:rPr>
          <w:rFonts w:ascii="Times New Roman" w:hAnsi="Times New Roman"/>
          <w:szCs w:val="22"/>
        </w:rPr>
      </w:pPr>
      <w:r w:rsidRPr="001834C9">
        <w:rPr>
          <w:rFonts w:ascii="Times New Roman" w:hAnsi="Times New Roman"/>
          <w:szCs w:val="22"/>
        </w:rPr>
        <w:t>Councillor Ian Doyle</w:t>
      </w:r>
      <w:r w:rsidRPr="001834C9">
        <w:rPr>
          <w:rFonts w:ascii="Times New Roman" w:hAnsi="Times New Roman"/>
          <w:b/>
          <w:szCs w:val="22"/>
        </w:rPr>
        <w:t xml:space="preserve"> </w:t>
      </w:r>
      <w:r w:rsidRPr="001834C9">
        <w:rPr>
          <w:rFonts w:ascii="Times New Roman" w:hAnsi="Times New Roman"/>
          <w:szCs w:val="22"/>
        </w:rPr>
        <w:t xml:space="preserve">was proposed by Councillor Seamus McGrath, seconded by Councillor Bernard Moynihan. </w:t>
      </w:r>
    </w:p>
    <w:p w:rsidR="00EF5C00" w:rsidRPr="001834C9" w:rsidRDefault="00EF5C00" w:rsidP="00EF5C00">
      <w:pPr>
        <w:jc w:val="right"/>
        <w:rPr>
          <w:b/>
          <w:sz w:val="22"/>
        </w:rPr>
      </w:pPr>
    </w:p>
    <w:p w:rsidR="00EF5C00" w:rsidRPr="001834C9" w:rsidRDefault="00EF5C00" w:rsidP="00EF5C00">
      <w:pPr>
        <w:jc w:val="both"/>
        <w:rPr>
          <w:sz w:val="22"/>
        </w:rPr>
      </w:pPr>
      <w:r w:rsidRPr="001834C9">
        <w:rPr>
          <w:sz w:val="22"/>
        </w:rPr>
        <w:t xml:space="preserve">Councillor McGrath said that Councillor Doyle would serve as an excellent Mayor and will fulfil the role with distinction and commitment.  He paid tribute to the outgoing Mayor, Christopher O’Sullivan and congratulated him on being successful in the General Election. </w:t>
      </w:r>
    </w:p>
    <w:p w:rsidR="00EF5C00" w:rsidRPr="001834C9" w:rsidRDefault="00EF5C00" w:rsidP="00EF5C00">
      <w:pPr>
        <w:rPr>
          <w:sz w:val="22"/>
        </w:rPr>
      </w:pPr>
    </w:p>
    <w:p w:rsidR="00EF5C00" w:rsidRPr="001834C9" w:rsidRDefault="00EF5C00" w:rsidP="00EF5C00">
      <w:pPr>
        <w:jc w:val="both"/>
        <w:rPr>
          <w:sz w:val="22"/>
        </w:rPr>
      </w:pPr>
      <w:r w:rsidRPr="001834C9">
        <w:rPr>
          <w:sz w:val="22"/>
        </w:rPr>
        <w:t xml:space="preserve">Councillor Bernard Moynihan said that Councillor Doyle works tirelessly </w:t>
      </w:r>
      <w:r w:rsidR="00780FB4">
        <w:rPr>
          <w:sz w:val="22"/>
        </w:rPr>
        <w:t xml:space="preserve">for his community </w:t>
      </w:r>
      <w:r w:rsidRPr="001834C9">
        <w:rPr>
          <w:sz w:val="22"/>
        </w:rPr>
        <w:t xml:space="preserve">and is passionate about building </w:t>
      </w:r>
      <w:r w:rsidR="00780FB4">
        <w:rPr>
          <w:sz w:val="22"/>
        </w:rPr>
        <w:t xml:space="preserve">strong </w:t>
      </w:r>
      <w:r w:rsidRPr="001834C9">
        <w:rPr>
          <w:sz w:val="22"/>
        </w:rPr>
        <w:t>communities.  Cllr Moynihan also said that Councillor Doyle has a complete understanding of the challenges facing towns and villages in the county and the people of County Cork are lucky that he is taking on this role.</w:t>
      </w:r>
    </w:p>
    <w:p w:rsidR="00EF5C00" w:rsidRDefault="00EF5C00" w:rsidP="00EF5C00">
      <w:pPr>
        <w:rPr>
          <w:sz w:val="22"/>
        </w:rPr>
      </w:pPr>
    </w:p>
    <w:p w:rsidR="00EF5C00" w:rsidRPr="001834C9" w:rsidRDefault="00EF5C00" w:rsidP="00EF5C00">
      <w:pPr>
        <w:pStyle w:val="BodyTextIndent"/>
        <w:ind w:left="0" w:firstLine="0"/>
        <w:rPr>
          <w:rFonts w:ascii="Times New Roman" w:hAnsi="Times New Roman"/>
          <w:szCs w:val="22"/>
        </w:rPr>
      </w:pPr>
      <w:r w:rsidRPr="001834C9">
        <w:rPr>
          <w:rFonts w:ascii="Times New Roman" w:hAnsi="Times New Roman"/>
          <w:szCs w:val="22"/>
        </w:rPr>
        <w:t xml:space="preserve">The Deputy Mayor declared </w:t>
      </w:r>
      <w:r w:rsidRPr="005D6B9F">
        <w:rPr>
          <w:rFonts w:ascii="Times New Roman" w:hAnsi="Times New Roman"/>
          <w:szCs w:val="22"/>
        </w:rPr>
        <w:t>Councillor Ian Doyle</w:t>
      </w:r>
      <w:r w:rsidRPr="001834C9">
        <w:rPr>
          <w:rFonts w:ascii="Times New Roman" w:hAnsi="Times New Roman"/>
          <w:b/>
          <w:szCs w:val="22"/>
        </w:rPr>
        <w:t xml:space="preserve"> </w:t>
      </w:r>
      <w:r w:rsidRPr="001834C9">
        <w:rPr>
          <w:rFonts w:ascii="Times New Roman" w:hAnsi="Times New Roman"/>
          <w:szCs w:val="22"/>
        </w:rPr>
        <w:t xml:space="preserve">elected as Mayor of the County of Cork. </w:t>
      </w:r>
    </w:p>
    <w:p w:rsidR="00EF5C00" w:rsidRPr="001834C9" w:rsidRDefault="00EF5C00" w:rsidP="00EF5C00">
      <w:pPr>
        <w:jc w:val="right"/>
        <w:rPr>
          <w:b/>
          <w:sz w:val="22"/>
        </w:rPr>
      </w:pPr>
    </w:p>
    <w:p w:rsidR="00EF5C00" w:rsidRPr="001834C9" w:rsidRDefault="00EF5C00" w:rsidP="00EF5C00">
      <w:pPr>
        <w:pStyle w:val="BodyTextIndent"/>
        <w:ind w:left="0" w:firstLine="0"/>
        <w:rPr>
          <w:rFonts w:ascii="Times New Roman" w:hAnsi="Times New Roman"/>
          <w:szCs w:val="22"/>
        </w:rPr>
      </w:pPr>
      <w:r w:rsidRPr="001834C9">
        <w:rPr>
          <w:rFonts w:ascii="Times New Roman" w:hAnsi="Times New Roman"/>
          <w:szCs w:val="22"/>
        </w:rPr>
        <w:t xml:space="preserve">Councillor Ian Doyle took the chair and said it was a privilege to take on the role and represent the people of County Cork as the Mayor of the County of Cork.  He thanked his party for nominating him and the other Members for their support.  </w:t>
      </w:r>
    </w:p>
    <w:p w:rsidR="00EF5C00" w:rsidRPr="001834C9" w:rsidRDefault="00EF5C00" w:rsidP="00EF5C00">
      <w:pPr>
        <w:pStyle w:val="BodyTextIndent"/>
        <w:ind w:left="0" w:firstLine="0"/>
        <w:rPr>
          <w:rFonts w:ascii="Times New Roman" w:hAnsi="Times New Roman"/>
          <w:szCs w:val="22"/>
        </w:rPr>
      </w:pPr>
    </w:p>
    <w:p w:rsidR="00BB4509" w:rsidRPr="00780FB4" w:rsidRDefault="00EF5C00" w:rsidP="00EF5C00">
      <w:pPr>
        <w:pStyle w:val="BodyTextIndent"/>
        <w:ind w:left="0" w:firstLine="0"/>
        <w:rPr>
          <w:rFonts w:ascii="Times New Roman" w:hAnsi="Times New Roman"/>
          <w:szCs w:val="22"/>
        </w:rPr>
      </w:pPr>
      <w:r w:rsidRPr="001834C9">
        <w:rPr>
          <w:rFonts w:ascii="Times New Roman" w:hAnsi="Times New Roman"/>
          <w:szCs w:val="22"/>
        </w:rPr>
        <w:t xml:space="preserve">Councillor Doyle said that he is proud to be part of Cork County Council and expressed his gratitude to the Executive and staff of Cork County Council for their assistance since becoming a Councillor six years ago.  He acknowledged the presence of newly elected members of </w:t>
      </w:r>
      <w:proofErr w:type="spellStart"/>
      <w:r w:rsidRPr="001834C9">
        <w:rPr>
          <w:rFonts w:ascii="Times New Roman" w:hAnsi="Times New Roman"/>
          <w:szCs w:val="22"/>
        </w:rPr>
        <w:t>Dáil</w:t>
      </w:r>
      <w:proofErr w:type="spellEnd"/>
      <w:r w:rsidRPr="001834C9">
        <w:rPr>
          <w:rFonts w:ascii="Times New Roman" w:hAnsi="Times New Roman"/>
          <w:szCs w:val="22"/>
        </w:rPr>
        <w:t xml:space="preserve"> </w:t>
      </w:r>
      <w:proofErr w:type="spellStart"/>
      <w:r w:rsidRPr="001834C9">
        <w:rPr>
          <w:rFonts w:ascii="Times New Roman" w:hAnsi="Times New Roman"/>
          <w:szCs w:val="22"/>
        </w:rPr>
        <w:t>Éireann</w:t>
      </w:r>
      <w:proofErr w:type="spellEnd"/>
      <w:r w:rsidRPr="001834C9">
        <w:rPr>
          <w:rFonts w:ascii="Times New Roman" w:hAnsi="Times New Roman"/>
          <w:szCs w:val="22"/>
        </w:rPr>
        <w:t xml:space="preserve">, </w:t>
      </w:r>
      <w:proofErr w:type="spellStart"/>
      <w:r w:rsidRPr="001834C9">
        <w:rPr>
          <w:rFonts w:ascii="Times New Roman" w:hAnsi="Times New Roman"/>
          <w:szCs w:val="22"/>
        </w:rPr>
        <w:t>Pádraig</w:t>
      </w:r>
      <w:proofErr w:type="spellEnd"/>
      <w:r w:rsidRPr="001834C9">
        <w:rPr>
          <w:rFonts w:ascii="Times New Roman" w:hAnsi="Times New Roman"/>
          <w:szCs w:val="22"/>
        </w:rPr>
        <w:t xml:space="preserve"> O’Sullivan TD, Christopher O’Sullivan TD and Holly Cairns TD as well as Senator Denis O’Donovan.  </w:t>
      </w:r>
    </w:p>
    <w:p w:rsidR="00BB4509" w:rsidRPr="00780FB4" w:rsidRDefault="00BB4509" w:rsidP="00EF5C00">
      <w:pPr>
        <w:pStyle w:val="BodyTextIndent"/>
        <w:ind w:left="0" w:firstLine="0"/>
        <w:rPr>
          <w:rFonts w:ascii="Times New Roman" w:hAnsi="Times New Roman"/>
          <w:szCs w:val="22"/>
        </w:rPr>
      </w:pPr>
    </w:p>
    <w:p w:rsidR="00EF5C00" w:rsidRPr="00780FB4" w:rsidRDefault="00EF5C00" w:rsidP="00EF5C00">
      <w:pPr>
        <w:pStyle w:val="BodyTextIndent"/>
        <w:ind w:left="0" w:firstLine="0"/>
        <w:rPr>
          <w:rFonts w:ascii="Times New Roman" w:hAnsi="Times New Roman"/>
          <w:szCs w:val="22"/>
        </w:rPr>
      </w:pPr>
      <w:r w:rsidRPr="00780FB4">
        <w:rPr>
          <w:rFonts w:ascii="Times New Roman" w:hAnsi="Times New Roman"/>
          <w:szCs w:val="22"/>
        </w:rPr>
        <w:t>He also welcomed the new Members Cllr. Deirdre Kelly, Cllr. Sheila O’Callaghan, Cllr. Anne Marie Ahern and Cllr. Ross O’Connell to the Council.</w:t>
      </w:r>
    </w:p>
    <w:p w:rsidR="00EF5C00" w:rsidRPr="00780FB4" w:rsidRDefault="00EF5C00" w:rsidP="00EF5C00">
      <w:pPr>
        <w:pStyle w:val="BodyTextIndent"/>
        <w:ind w:left="0" w:firstLine="0"/>
        <w:rPr>
          <w:rFonts w:ascii="Times New Roman" w:hAnsi="Times New Roman"/>
          <w:szCs w:val="22"/>
        </w:rPr>
      </w:pPr>
    </w:p>
    <w:p w:rsidR="00EF5C00" w:rsidRPr="00780FB4" w:rsidRDefault="00EF5C00" w:rsidP="00EF5C00">
      <w:pPr>
        <w:pStyle w:val="BodyTextIndent"/>
        <w:ind w:left="0" w:firstLine="0"/>
        <w:rPr>
          <w:rFonts w:ascii="Times New Roman" w:hAnsi="Times New Roman"/>
          <w:szCs w:val="22"/>
        </w:rPr>
      </w:pPr>
      <w:r w:rsidRPr="00780FB4">
        <w:rPr>
          <w:rFonts w:ascii="Times New Roman" w:hAnsi="Times New Roman"/>
          <w:szCs w:val="22"/>
        </w:rPr>
        <w:t>The Chief Executive congratulated Councillor Doyle on his election as Mayor.</w:t>
      </w:r>
    </w:p>
    <w:p w:rsidR="00EF5C00" w:rsidRPr="00780FB4" w:rsidRDefault="00EF5C00" w:rsidP="00EF5C00">
      <w:pPr>
        <w:pStyle w:val="BodyTextIndent"/>
        <w:ind w:left="0" w:firstLine="0"/>
        <w:rPr>
          <w:rFonts w:ascii="Times New Roman" w:hAnsi="Times New Roman"/>
          <w:szCs w:val="22"/>
        </w:rPr>
      </w:pPr>
    </w:p>
    <w:p w:rsidR="00EF5C00" w:rsidRDefault="00EF5C00" w:rsidP="006C60A8">
      <w:pPr>
        <w:tabs>
          <w:tab w:val="right" w:pos="9026"/>
        </w:tabs>
        <w:ind w:left="709" w:hanging="709"/>
        <w:rPr>
          <w:rFonts w:asciiTheme="minorHAnsi" w:hAnsiTheme="minorHAnsi" w:cstheme="minorHAnsi"/>
          <w:b/>
          <w:smallCaps/>
          <w:sz w:val="22"/>
        </w:rPr>
      </w:pPr>
    </w:p>
    <w:p w:rsidR="00375096" w:rsidRPr="00780FB4" w:rsidRDefault="00375096" w:rsidP="006C60A8">
      <w:pPr>
        <w:tabs>
          <w:tab w:val="right" w:pos="9026"/>
        </w:tabs>
        <w:ind w:left="709" w:hanging="709"/>
        <w:rPr>
          <w:rFonts w:asciiTheme="minorHAnsi" w:hAnsiTheme="minorHAnsi" w:cstheme="minorHAnsi"/>
          <w:b/>
          <w:smallCaps/>
          <w:sz w:val="22"/>
        </w:rPr>
      </w:pPr>
    </w:p>
    <w:p w:rsidR="001834C9" w:rsidRPr="00780FB4" w:rsidRDefault="001834C9" w:rsidP="001834C9">
      <w:pPr>
        <w:ind w:left="1276" w:hanging="1276"/>
        <w:jc w:val="both"/>
        <w:rPr>
          <w:rFonts w:ascii="Times New Roman Bold" w:hAnsi="Times New Roman Bold"/>
          <w:b/>
          <w:sz w:val="22"/>
        </w:rPr>
      </w:pPr>
      <w:r w:rsidRPr="00780FB4">
        <w:rPr>
          <w:rFonts w:ascii="Times New Roman Bold" w:hAnsi="Times New Roman Bold"/>
          <w:b/>
          <w:sz w:val="22"/>
        </w:rPr>
        <w:t xml:space="preserve">CHAIR: </w:t>
      </w:r>
      <w:r w:rsidRPr="00780FB4">
        <w:rPr>
          <w:rFonts w:ascii="Times New Roman Bold" w:hAnsi="Times New Roman Bold"/>
          <w:b/>
          <w:sz w:val="22"/>
        </w:rPr>
        <w:tab/>
      </w:r>
      <w:r w:rsidR="00780FB4" w:rsidRPr="00780FB4">
        <w:rPr>
          <w:rFonts w:ascii="Times New Roman Bold" w:hAnsi="Times New Roman Bold"/>
          <w:b/>
          <w:i/>
          <w:sz w:val="22"/>
        </w:rPr>
        <w:t>M</w:t>
      </w:r>
      <w:r w:rsidRPr="00780FB4">
        <w:rPr>
          <w:rFonts w:ascii="Times New Roman Bold" w:hAnsi="Times New Roman Bold"/>
          <w:b/>
          <w:i/>
          <w:sz w:val="22"/>
        </w:rPr>
        <w:t xml:space="preserve">ayor </w:t>
      </w:r>
      <w:r w:rsidR="00780FB4" w:rsidRPr="00780FB4">
        <w:rPr>
          <w:rFonts w:ascii="Times New Roman Bold" w:hAnsi="Times New Roman Bold"/>
          <w:b/>
          <w:i/>
          <w:sz w:val="22"/>
        </w:rPr>
        <w:t xml:space="preserve">Ian Doyle took the chair for </w:t>
      </w:r>
      <w:r w:rsidRPr="00780FB4">
        <w:rPr>
          <w:rFonts w:ascii="Times New Roman Bold" w:hAnsi="Times New Roman Bold"/>
          <w:b/>
          <w:i/>
          <w:sz w:val="22"/>
        </w:rPr>
        <w:t>the remainder of the meeting.</w:t>
      </w:r>
    </w:p>
    <w:p w:rsidR="000E33CE" w:rsidRPr="001834C9" w:rsidRDefault="000E33CE" w:rsidP="006C60A8">
      <w:pPr>
        <w:tabs>
          <w:tab w:val="right" w:pos="9026"/>
        </w:tabs>
        <w:ind w:left="709" w:hanging="709"/>
        <w:rPr>
          <w:rFonts w:asciiTheme="minorHAnsi" w:hAnsiTheme="minorHAnsi" w:cstheme="minorHAnsi"/>
          <w:b/>
          <w:smallCaps/>
          <w:sz w:val="22"/>
        </w:rPr>
      </w:pPr>
      <w:r w:rsidRPr="001834C9">
        <w:rPr>
          <w:rFonts w:asciiTheme="minorHAnsi" w:hAnsiTheme="minorHAnsi" w:cstheme="minorHAnsi"/>
          <w:b/>
          <w:smallCaps/>
          <w:sz w:val="22"/>
        </w:rPr>
        <w:lastRenderedPageBreak/>
        <w:t>Disposal of Property</w:t>
      </w:r>
      <w:r w:rsidR="00BB4509" w:rsidRPr="001834C9">
        <w:rPr>
          <w:rFonts w:asciiTheme="minorHAnsi" w:hAnsiTheme="minorHAnsi" w:cstheme="minorHAnsi"/>
          <w:b/>
          <w:smallCaps/>
          <w:sz w:val="22"/>
        </w:rPr>
        <w:tab/>
      </w:r>
      <w:r w:rsidR="00BB4509" w:rsidRPr="001834C9">
        <w:rPr>
          <w:rFonts w:asciiTheme="minorHAnsi" w:hAnsiTheme="minorHAnsi" w:cstheme="minorHAnsi"/>
          <w:b/>
          <w:color w:val="1F497D" w:themeColor="text2"/>
          <w:sz w:val="22"/>
          <w:lang w:eastAsia="en-GB"/>
        </w:rPr>
        <w:t>4/</w:t>
      </w:r>
      <w:r w:rsidR="00BB4509" w:rsidRPr="001834C9">
        <w:rPr>
          <w:rFonts w:asciiTheme="minorHAnsi" w:hAnsiTheme="minorHAnsi" w:cstheme="minorHAnsi"/>
          <w:b/>
          <w:color w:val="1F497D" w:themeColor="text2"/>
          <w:sz w:val="22"/>
        </w:rPr>
        <w:t>2-2</w:t>
      </w:r>
    </w:p>
    <w:p w:rsidR="00FA6B2C" w:rsidRPr="001834C9" w:rsidRDefault="00FA6B2C" w:rsidP="006C60A8">
      <w:pPr>
        <w:tabs>
          <w:tab w:val="right" w:pos="9026"/>
        </w:tabs>
        <w:ind w:left="709" w:hanging="709"/>
        <w:rPr>
          <w:rFonts w:asciiTheme="minorHAnsi" w:hAnsiTheme="minorHAnsi" w:cstheme="minorHAnsi"/>
          <w:b/>
          <w:smallCaps/>
          <w:sz w:val="22"/>
        </w:rPr>
      </w:pPr>
      <w:r w:rsidRPr="001834C9">
        <w:rPr>
          <w:rFonts w:asciiTheme="minorHAnsi" w:hAnsiTheme="minorHAnsi" w:cstheme="minorHAnsi"/>
          <w:b/>
          <w:smallCaps/>
          <w:sz w:val="22"/>
        </w:rPr>
        <w:t>Section 183 of the Local Government Act 2001:</w:t>
      </w:r>
      <w:r w:rsidRPr="001834C9">
        <w:rPr>
          <w:rFonts w:asciiTheme="minorHAnsi" w:hAnsiTheme="minorHAnsi" w:cstheme="minorHAnsi"/>
          <w:b/>
          <w:smallCaps/>
          <w:sz w:val="22"/>
        </w:rPr>
        <w:tab/>
      </w:r>
    </w:p>
    <w:p w:rsidR="000336E6" w:rsidRPr="001834C9" w:rsidRDefault="000336E6" w:rsidP="006C60A8">
      <w:pPr>
        <w:tabs>
          <w:tab w:val="right" w:pos="-426"/>
          <w:tab w:val="left" w:pos="709"/>
          <w:tab w:val="right" w:pos="9026"/>
        </w:tabs>
        <w:ind w:left="993" w:hanging="993"/>
        <w:rPr>
          <w:rFonts w:asciiTheme="minorHAnsi" w:hAnsiTheme="minorHAnsi" w:cstheme="minorHAnsi"/>
          <w:sz w:val="22"/>
        </w:rPr>
      </w:pPr>
    </w:p>
    <w:p w:rsidR="00BB4509" w:rsidRPr="001834C9" w:rsidRDefault="00BB4509" w:rsidP="006C60A8">
      <w:pPr>
        <w:tabs>
          <w:tab w:val="right" w:pos="-426"/>
          <w:tab w:val="left" w:pos="709"/>
          <w:tab w:val="right" w:pos="9026"/>
        </w:tabs>
        <w:ind w:left="993" w:hanging="993"/>
        <w:rPr>
          <w:rFonts w:asciiTheme="minorHAnsi" w:hAnsiTheme="minorHAnsi" w:cstheme="minorHAnsi"/>
          <w:b/>
          <w:sz w:val="22"/>
          <w:u w:val="single"/>
        </w:rPr>
      </w:pPr>
    </w:p>
    <w:p w:rsidR="00FA6B2C" w:rsidRPr="001834C9" w:rsidRDefault="00FA6B2C" w:rsidP="006C60A8">
      <w:pPr>
        <w:tabs>
          <w:tab w:val="right" w:pos="-426"/>
          <w:tab w:val="left" w:pos="709"/>
          <w:tab w:val="right" w:pos="9026"/>
        </w:tabs>
        <w:ind w:left="993" w:hanging="993"/>
        <w:rPr>
          <w:rFonts w:asciiTheme="minorHAnsi" w:hAnsiTheme="minorHAnsi" w:cstheme="minorHAnsi"/>
          <w:b/>
          <w:sz w:val="22"/>
          <w:u w:val="single"/>
        </w:rPr>
      </w:pPr>
      <w:r w:rsidRPr="001834C9">
        <w:rPr>
          <w:rFonts w:asciiTheme="minorHAnsi" w:hAnsiTheme="minorHAnsi" w:cstheme="minorHAnsi"/>
          <w:b/>
          <w:sz w:val="22"/>
          <w:u w:val="single"/>
        </w:rPr>
        <w:t>Municipal District</w:t>
      </w:r>
      <w:r w:rsidR="00773207">
        <w:rPr>
          <w:rFonts w:asciiTheme="minorHAnsi" w:hAnsiTheme="minorHAnsi" w:cstheme="minorHAnsi"/>
          <w:b/>
          <w:sz w:val="22"/>
          <w:u w:val="single"/>
        </w:rPr>
        <w:t>s</w:t>
      </w:r>
      <w:r w:rsidRPr="001834C9">
        <w:rPr>
          <w:rFonts w:asciiTheme="minorHAnsi" w:hAnsiTheme="minorHAnsi" w:cstheme="minorHAnsi"/>
          <w:b/>
          <w:sz w:val="22"/>
          <w:u w:val="single"/>
        </w:rPr>
        <w:t xml:space="preserve"> of</w:t>
      </w:r>
      <w:r w:rsidR="00EF5C00" w:rsidRPr="001834C9">
        <w:rPr>
          <w:b/>
          <w:sz w:val="22"/>
          <w:u w:val="single"/>
        </w:rPr>
        <w:t xml:space="preserve"> </w:t>
      </w:r>
      <w:proofErr w:type="spellStart"/>
      <w:r w:rsidR="00EF5C00" w:rsidRPr="001834C9">
        <w:rPr>
          <w:b/>
          <w:sz w:val="22"/>
          <w:u w:val="single"/>
        </w:rPr>
        <w:t>Kanturk</w:t>
      </w:r>
      <w:proofErr w:type="spellEnd"/>
      <w:r w:rsidR="00EF5C00" w:rsidRPr="001834C9">
        <w:rPr>
          <w:b/>
          <w:sz w:val="22"/>
          <w:u w:val="single"/>
        </w:rPr>
        <w:t xml:space="preserve"> / Mallow</w:t>
      </w:r>
      <w:r w:rsidR="00773207">
        <w:rPr>
          <w:b/>
          <w:sz w:val="22"/>
          <w:u w:val="single"/>
        </w:rPr>
        <w:t>, Fermoy &amp; Cobh</w:t>
      </w:r>
      <w:r w:rsidR="00EF5C00" w:rsidRPr="001834C9">
        <w:rPr>
          <w:b/>
          <w:sz w:val="22"/>
        </w:rPr>
        <w:tab/>
      </w:r>
      <w:r w:rsidR="00EF5C00" w:rsidRPr="001834C9">
        <w:rPr>
          <w:rFonts w:asciiTheme="minorHAnsi" w:hAnsiTheme="minorHAnsi" w:cstheme="minorHAnsi"/>
          <w:b/>
          <w:color w:val="1F497D" w:themeColor="text2"/>
          <w:sz w:val="22"/>
          <w:lang w:eastAsia="en-GB"/>
        </w:rPr>
        <w:t>4(a)/</w:t>
      </w:r>
      <w:r w:rsidR="00EF5C00" w:rsidRPr="001834C9">
        <w:rPr>
          <w:rFonts w:asciiTheme="minorHAnsi" w:hAnsiTheme="minorHAnsi" w:cstheme="minorHAnsi"/>
          <w:b/>
          <w:color w:val="1F497D" w:themeColor="text2"/>
          <w:sz w:val="22"/>
        </w:rPr>
        <w:t>2-2</w:t>
      </w:r>
      <w:r w:rsidRPr="001834C9">
        <w:rPr>
          <w:rFonts w:asciiTheme="minorHAnsi" w:hAnsiTheme="minorHAnsi" w:cstheme="minorHAnsi"/>
          <w:b/>
          <w:sz w:val="22"/>
        </w:rPr>
        <w:tab/>
      </w:r>
      <w:r w:rsidRPr="001834C9">
        <w:rPr>
          <w:rFonts w:asciiTheme="minorHAnsi" w:hAnsiTheme="minorHAnsi" w:cstheme="minorHAnsi"/>
          <w:b/>
          <w:sz w:val="22"/>
        </w:rPr>
        <w:tab/>
      </w:r>
      <w:r w:rsidRPr="001834C9">
        <w:rPr>
          <w:rFonts w:asciiTheme="minorHAnsi" w:hAnsiTheme="minorHAnsi" w:cstheme="minorHAnsi"/>
          <w:b/>
          <w:sz w:val="22"/>
        </w:rPr>
        <w:tab/>
      </w:r>
    </w:p>
    <w:p w:rsidR="00FA6B2C" w:rsidRPr="001834C9" w:rsidRDefault="00FA6B2C" w:rsidP="006C60A8">
      <w:pPr>
        <w:rPr>
          <w:rFonts w:asciiTheme="minorHAnsi" w:hAnsiTheme="minorHAnsi" w:cstheme="minorHAnsi"/>
          <w:b/>
          <w:bCs/>
          <w:i/>
          <w:sz w:val="22"/>
        </w:rPr>
      </w:pPr>
    </w:p>
    <w:p w:rsidR="00EF5C00" w:rsidRPr="001834C9" w:rsidRDefault="00EF5C00" w:rsidP="00EF5C00">
      <w:pPr>
        <w:pStyle w:val="NormalWeb"/>
        <w:spacing w:before="0" w:beforeAutospacing="0" w:after="0" w:afterAutospacing="0"/>
        <w:jc w:val="both"/>
        <w:rPr>
          <w:b/>
          <w:i/>
          <w:sz w:val="22"/>
          <w:szCs w:val="22"/>
          <w:lang w:val="en-GB"/>
        </w:rPr>
      </w:pPr>
      <w:proofErr w:type="gramStart"/>
      <w:r w:rsidRPr="001834C9">
        <w:rPr>
          <w:b/>
          <w:i/>
          <w:sz w:val="22"/>
          <w:szCs w:val="22"/>
          <w:lang w:val="en-GB"/>
        </w:rPr>
        <w:t xml:space="preserve">Grant of Lease, Right-of-Way and </w:t>
      </w:r>
      <w:proofErr w:type="spellStart"/>
      <w:r w:rsidRPr="001834C9">
        <w:rPr>
          <w:b/>
          <w:i/>
          <w:sz w:val="22"/>
          <w:szCs w:val="22"/>
          <w:lang w:val="en-GB"/>
        </w:rPr>
        <w:t>Wayleave</w:t>
      </w:r>
      <w:proofErr w:type="spellEnd"/>
      <w:r w:rsidRPr="001834C9">
        <w:rPr>
          <w:b/>
          <w:i/>
          <w:sz w:val="22"/>
          <w:szCs w:val="22"/>
          <w:lang w:val="en-GB"/>
        </w:rPr>
        <w:t xml:space="preserve"> at </w:t>
      </w:r>
      <w:proofErr w:type="spellStart"/>
      <w:r w:rsidRPr="001834C9">
        <w:rPr>
          <w:b/>
          <w:i/>
          <w:sz w:val="22"/>
          <w:szCs w:val="22"/>
          <w:lang w:val="en-GB"/>
        </w:rPr>
        <w:t>Bottlehill</w:t>
      </w:r>
      <w:proofErr w:type="spellEnd"/>
      <w:r w:rsidRPr="001834C9">
        <w:rPr>
          <w:b/>
          <w:i/>
          <w:sz w:val="22"/>
          <w:szCs w:val="22"/>
          <w:lang w:val="en-GB"/>
        </w:rPr>
        <w:t>, Co. Cork and Grant of Option to avail of same.</w:t>
      </w:r>
      <w:proofErr w:type="gramEnd"/>
    </w:p>
    <w:p w:rsidR="00FA6B2C" w:rsidRPr="00F8228C" w:rsidRDefault="00FA6B2C" w:rsidP="006C60A8">
      <w:pPr>
        <w:ind w:left="993"/>
        <w:jc w:val="both"/>
        <w:rPr>
          <w:bCs/>
          <w:i/>
          <w:sz w:val="12"/>
          <w:szCs w:val="12"/>
        </w:rPr>
      </w:pPr>
      <w:r w:rsidRPr="00F8228C">
        <w:rPr>
          <w:bCs/>
          <w:i/>
          <w:sz w:val="12"/>
          <w:szCs w:val="12"/>
        </w:rPr>
        <w:tab/>
      </w:r>
    </w:p>
    <w:p w:rsidR="00FA6B2C" w:rsidRPr="001834C9" w:rsidRDefault="00FA6B2C" w:rsidP="00EF5C00">
      <w:pPr>
        <w:jc w:val="both"/>
        <w:rPr>
          <w:rStyle w:val="smalladdr"/>
          <w:rFonts w:asciiTheme="minorHAnsi" w:hAnsiTheme="minorHAnsi" w:cstheme="minorHAnsi"/>
          <w:sz w:val="22"/>
        </w:rPr>
      </w:pPr>
      <w:r w:rsidRPr="001834C9">
        <w:rPr>
          <w:rStyle w:val="smalladdr"/>
          <w:rFonts w:asciiTheme="minorHAnsi" w:hAnsiTheme="minorHAnsi" w:cstheme="minorHAnsi"/>
          <w:sz w:val="22"/>
        </w:rPr>
        <w:t xml:space="preserve">In accordance with the provisions of Section 183 of the Local Government Act 2001, the disposal of the property as shown hereunder shall be carried out in accordance with the terms specified in the notice issued to members dated </w:t>
      </w:r>
      <w:r w:rsidR="00EF5C00" w:rsidRPr="001834C9">
        <w:rPr>
          <w:rStyle w:val="smalladdr"/>
          <w:rFonts w:asciiTheme="minorHAnsi" w:hAnsiTheme="minorHAnsi" w:cstheme="minorHAnsi"/>
          <w:sz w:val="22"/>
        </w:rPr>
        <w:t>14</w:t>
      </w:r>
      <w:r w:rsidR="00EF5C00" w:rsidRPr="001834C9">
        <w:rPr>
          <w:rStyle w:val="smalladdr"/>
          <w:rFonts w:asciiTheme="minorHAnsi" w:hAnsiTheme="minorHAnsi" w:cstheme="minorHAnsi"/>
          <w:sz w:val="22"/>
          <w:vertAlign w:val="superscript"/>
        </w:rPr>
        <w:t>th</w:t>
      </w:r>
      <w:r w:rsidR="00EF5C00" w:rsidRPr="001834C9">
        <w:rPr>
          <w:rStyle w:val="smalladdr"/>
          <w:rFonts w:asciiTheme="minorHAnsi" w:hAnsiTheme="minorHAnsi" w:cstheme="minorHAnsi"/>
          <w:sz w:val="22"/>
        </w:rPr>
        <w:t xml:space="preserve"> February</w:t>
      </w:r>
      <w:r w:rsidR="00632734" w:rsidRPr="001834C9">
        <w:rPr>
          <w:rStyle w:val="smalladdr"/>
          <w:rFonts w:asciiTheme="minorHAnsi" w:hAnsiTheme="minorHAnsi" w:cstheme="minorHAnsi"/>
          <w:sz w:val="22"/>
        </w:rPr>
        <w:t xml:space="preserve"> 2020</w:t>
      </w:r>
      <w:r w:rsidRPr="001834C9">
        <w:rPr>
          <w:rStyle w:val="smalladdr"/>
          <w:rFonts w:asciiTheme="minorHAnsi" w:hAnsiTheme="minorHAnsi" w:cstheme="minorHAnsi"/>
          <w:sz w:val="22"/>
        </w:rPr>
        <w:t>:</w:t>
      </w:r>
    </w:p>
    <w:p w:rsidR="00FA6B2C" w:rsidRPr="001834C9" w:rsidRDefault="00FA6B2C" w:rsidP="00EF5C00">
      <w:pPr>
        <w:ind w:left="273" w:firstLine="720"/>
        <w:jc w:val="both"/>
        <w:rPr>
          <w:rFonts w:asciiTheme="minorHAnsi" w:hAnsiTheme="minorHAnsi" w:cstheme="minorHAnsi"/>
          <w:sz w:val="22"/>
          <w:lang w:val="en-GB"/>
        </w:rPr>
      </w:pPr>
    </w:p>
    <w:p w:rsidR="00FA6B2C" w:rsidRPr="001834C9" w:rsidRDefault="00FA6B2C" w:rsidP="00EF5C00">
      <w:pPr>
        <w:tabs>
          <w:tab w:val="left" w:pos="2552"/>
        </w:tabs>
        <w:ind w:left="2550" w:hanging="2550"/>
        <w:jc w:val="both"/>
        <w:rPr>
          <w:rFonts w:asciiTheme="minorHAnsi" w:hAnsiTheme="minorHAnsi" w:cstheme="minorHAnsi"/>
          <w:sz w:val="22"/>
        </w:rPr>
      </w:pPr>
      <w:r w:rsidRPr="001834C9">
        <w:rPr>
          <w:rFonts w:asciiTheme="minorHAnsi" w:hAnsiTheme="minorHAnsi" w:cstheme="minorHAnsi"/>
          <w:b/>
          <w:caps/>
          <w:sz w:val="22"/>
          <w:lang w:val="en-GB"/>
        </w:rPr>
        <w:t>Situation:</w:t>
      </w:r>
      <w:r w:rsidRPr="001834C9">
        <w:rPr>
          <w:rFonts w:asciiTheme="minorHAnsi" w:hAnsiTheme="minorHAnsi" w:cstheme="minorHAnsi"/>
          <w:b/>
          <w:sz w:val="22"/>
          <w:lang w:val="en-GB"/>
        </w:rPr>
        <w:t xml:space="preserve"> </w:t>
      </w:r>
      <w:r w:rsidRPr="001834C9">
        <w:rPr>
          <w:rFonts w:asciiTheme="minorHAnsi" w:hAnsiTheme="minorHAnsi" w:cstheme="minorHAnsi"/>
          <w:b/>
          <w:sz w:val="22"/>
          <w:lang w:val="en-GB"/>
        </w:rPr>
        <w:tab/>
      </w:r>
      <w:r w:rsidR="00EF5C00" w:rsidRPr="001834C9">
        <w:rPr>
          <w:sz w:val="22"/>
          <w:lang w:val="en-GB"/>
        </w:rPr>
        <w:t xml:space="preserve">Grant of Lease, Right-of-Way and </w:t>
      </w:r>
      <w:proofErr w:type="spellStart"/>
      <w:r w:rsidR="00EF5C00" w:rsidRPr="001834C9">
        <w:rPr>
          <w:sz w:val="22"/>
          <w:lang w:val="en-GB"/>
        </w:rPr>
        <w:t>Wayleave</w:t>
      </w:r>
      <w:proofErr w:type="spellEnd"/>
      <w:r w:rsidR="00EF5C00" w:rsidRPr="001834C9">
        <w:rPr>
          <w:sz w:val="22"/>
          <w:lang w:val="en-GB"/>
        </w:rPr>
        <w:t xml:space="preserve"> at </w:t>
      </w:r>
      <w:proofErr w:type="spellStart"/>
      <w:r w:rsidR="00EF5C00" w:rsidRPr="001834C9">
        <w:rPr>
          <w:sz w:val="22"/>
          <w:lang w:val="en-GB"/>
        </w:rPr>
        <w:t>Bottlehill</w:t>
      </w:r>
      <w:proofErr w:type="spellEnd"/>
      <w:r w:rsidR="00EF5C00" w:rsidRPr="001834C9">
        <w:rPr>
          <w:sz w:val="22"/>
          <w:lang w:val="en-GB"/>
        </w:rPr>
        <w:t>, Co. Cork and Grant of Option to avail of same, subject to boundary rectification and registration.</w:t>
      </w:r>
    </w:p>
    <w:p w:rsidR="00632734" w:rsidRPr="001834C9" w:rsidRDefault="00632734" w:rsidP="00EF5C00">
      <w:pPr>
        <w:tabs>
          <w:tab w:val="left" w:pos="2552"/>
        </w:tabs>
        <w:jc w:val="both"/>
        <w:rPr>
          <w:rFonts w:asciiTheme="minorHAnsi" w:hAnsiTheme="minorHAnsi" w:cstheme="minorHAnsi"/>
          <w:b/>
          <w:caps/>
          <w:sz w:val="22"/>
        </w:rPr>
      </w:pPr>
    </w:p>
    <w:p w:rsidR="00EF5C00" w:rsidRPr="001834C9" w:rsidRDefault="00FA6B2C" w:rsidP="00EF5C00">
      <w:pPr>
        <w:ind w:left="2552" w:hanging="2552"/>
        <w:jc w:val="both"/>
        <w:rPr>
          <w:sz w:val="22"/>
        </w:rPr>
      </w:pPr>
      <w:r w:rsidRPr="001834C9">
        <w:rPr>
          <w:rFonts w:asciiTheme="minorHAnsi" w:hAnsiTheme="minorHAnsi" w:cstheme="minorHAnsi"/>
          <w:b/>
          <w:caps/>
          <w:sz w:val="22"/>
        </w:rPr>
        <w:t>Consideration:</w:t>
      </w:r>
      <w:r w:rsidRPr="001834C9">
        <w:rPr>
          <w:rFonts w:asciiTheme="minorHAnsi" w:hAnsiTheme="minorHAnsi" w:cstheme="minorHAnsi"/>
          <w:b/>
          <w:sz w:val="22"/>
        </w:rPr>
        <w:tab/>
      </w:r>
      <w:r w:rsidR="00EF5C00" w:rsidRPr="001834C9">
        <w:rPr>
          <w:b/>
          <w:sz w:val="22"/>
        </w:rPr>
        <w:t xml:space="preserve">Option Agreement: </w:t>
      </w:r>
      <w:r w:rsidR="00EF5C00" w:rsidRPr="001834C9">
        <w:rPr>
          <w:sz w:val="22"/>
        </w:rPr>
        <w:t>€10,000 upon signing of agreement and €10,000 payable on each anniversary of commencement date thereafter.</w:t>
      </w:r>
    </w:p>
    <w:p w:rsidR="00EF5C00" w:rsidRPr="001834C9" w:rsidRDefault="00EF5C00" w:rsidP="00143326">
      <w:pPr>
        <w:ind w:left="2552" w:hanging="2552"/>
        <w:jc w:val="both"/>
        <w:rPr>
          <w:sz w:val="22"/>
        </w:rPr>
      </w:pPr>
      <w:r w:rsidRPr="001834C9">
        <w:rPr>
          <w:sz w:val="22"/>
        </w:rPr>
        <w:tab/>
      </w:r>
      <w:r w:rsidRPr="001834C9">
        <w:rPr>
          <w:b/>
          <w:sz w:val="22"/>
        </w:rPr>
        <w:t xml:space="preserve">Lease Agreement: </w:t>
      </w:r>
      <w:r w:rsidRPr="001834C9">
        <w:rPr>
          <w:sz w:val="22"/>
        </w:rPr>
        <w:t>From signing of lease to rent commencement date, construction rent is payable being €200,000 per annum pro rata. From rent commencement date, rent payable is 9% of the gross annual income (Ex. VAT) from the sale of electricity generated by the turbines on the demised property, subject to minimum rent of €20,000 per annum per turbine.  The minimum rent per turbine will be payable regardless of whether the turbine is fully or partially operational. It will also be payable if the turbine is not capable of functioning for part or all of any year.</w:t>
      </w:r>
    </w:p>
    <w:p w:rsidR="00FA6B2C" w:rsidRPr="001834C9" w:rsidRDefault="00FA6B2C" w:rsidP="00143326">
      <w:pPr>
        <w:tabs>
          <w:tab w:val="left" w:pos="2552"/>
        </w:tabs>
        <w:jc w:val="both"/>
        <w:rPr>
          <w:rFonts w:asciiTheme="minorHAnsi" w:hAnsiTheme="minorHAnsi" w:cstheme="minorHAnsi"/>
          <w:sz w:val="22"/>
        </w:rPr>
      </w:pPr>
    </w:p>
    <w:p w:rsidR="00EF5C00" w:rsidRPr="001834C9" w:rsidRDefault="00EF5C00" w:rsidP="00143326">
      <w:pPr>
        <w:jc w:val="both"/>
        <w:rPr>
          <w:rFonts w:asciiTheme="minorHAnsi" w:hAnsiTheme="minorHAnsi" w:cstheme="minorHAnsi"/>
          <w:b/>
          <w:sz w:val="22"/>
        </w:rPr>
      </w:pPr>
      <w:r w:rsidRPr="001834C9">
        <w:rPr>
          <w:rFonts w:asciiTheme="minorHAnsi" w:hAnsiTheme="minorHAnsi" w:cstheme="minorHAnsi"/>
          <w:b/>
          <w:sz w:val="22"/>
        </w:rPr>
        <w:t>During this discussion, the Members made the following points:</w:t>
      </w:r>
    </w:p>
    <w:p w:rsidR="00BB4509" w:rsidRPr="001834C9" w:rsidRDefault="00143326" w:rsidP="00143326">
      <w:pPr>
        <w:pStyle w:val="p1"/>
        <w:numPr>
          <w:ilvl w:val="0"/>
          <w:numId w:val="44"/>
        </w:numPr>
        <w:spacing w:before="0" w:beforeAutospacing="0" w:after="0" w:afterAutospacing="0"/>
        <w:ind w:left="567" w:hanging="283"/>
        <w:jc w:val="both"/>
        <w:rPr>
          <w:rFonts w:asciiTheme="minorHAnsi" w:hAnsiTheme="minorHAnsi" w:cstheme="minorHAnsi"/>
          <w:sz w:val="22"/>
          <w:szCs w:val="22"/>
        </w:rPr>
      </w:pPr>
      <w:r w:rsidRPr="001834C9">
        <w:rPr>
          <w:rFonts w:asciiTheme="minorHAnsi" w:hAnsiTheme="minorHAnsi" w:cstheme="minorHAnsi"/>
          <w:sz w:val="22"/>
          <w:szCs w:val="22"/>
        </w:rPr>
        <w:t>There are concerns about proposed development when the current guidelines ar</w:t>
      </w:r>
      <w:r w:rsidR="00BB4509" w:rsidRPr="001834C9">
        <w:rPr>
          <w:rFonts w:asciiTheme="minorHAnsi" w:hAnsiTheme="minorHAnsi" w:cstheme="minorHAnsi"/>
          <w:sz w:val="22"/>
          <w:szCs w:val="22"/>
        </w:rPr>
        <w:t xml:space="preserve">e 14 years old and are outdated.  </w:t>
      </w:r>
    </w:p>
    <w:p w:rsidR="00EF5C00" w:rsidRPr="001834C9" w:rsidRDefault="00BB4509" w:rsidP="00143326">
      <w:pPr>
        <w:pStyle w:val="p1"/>
        <w:numPr>
          <w:ilvl w:val="0"/>
          <w:numId w:val="44"/>
        </w:numPr>
        <w:spacing w:before="0" w:beforeAutospacing="0" w:after="0" w:afterAutospacing="0"/>
        <w:ind w:left="567" w:hanging="283"/>
        <w:jc w:val="both"/>
        <w:rPr>
          <w:rFonts w:asciiTheme="minorHAnsi" w:hAnsiTheme="minorHAnsi" w:cstheme="minorHAnsi"/>
          <w:sz w:val="22"/>
          <w:szCs w:val="22"/>
        </w:rPr>
      </w:pPr>
      <w:r w:rsidRPr="001834C9">
        <w:rPr>
          <w:rFonts w:asciiTheme="minorHAnsi" w:hAnsiTheme="minorHAnsi" w:cstheme="minorHAnsi"/>
          <w:sz w:val="22"/>
          <w:szCs w:val="22"/>
        </w:rPr>
        <w:t>N</w:t>
      </w:r>
      <w:r w:rsidR="00143326" w:rsidRPr="001834C9">
        <w:rPr>
          <w:rFonts w:asciiTheme="minorHAnsi" w:hAnsiTheme="minorHAnsi" w:cstheme="minorHAnsi"/>
          <w:sz w:val="22"/>
          <w:szCs w:val="22"/>
        </w:rPr>
        <w:t>ew Wind Energy Guidelines are close to being published.</w:t>
      </w:r>
    </w:p>
    <w:p w:rsidR="00143326" w:rsidRPr="001834C9" w:rsidRDefault="00143326" w:rsidP="00143326">
      <w:pPr>
        <w:pStyle w:val="p1"/>
        <w:numPr>
          <w:ilvl w:val="0"/>
          <w:numId w:val="44"/>
        </w:numPr>
        <w:spacing w:before="0" w:beforeAutospacing="0" w:after="0" w:afterAutospacing="0"/>
        <w:ind w:left="567" w:hanging="283"/>
        <w:jc w:val="both"/>
        <w:rPr>
          <w:rFonts w:asciiTheme="minorHAnsi" w:hAnsiTheme="minorHAnsi" w:cstheme="minorHAnsi"/>
          <w:sz w:val="22"/>
          <w:szCs w:val="22"/>
        </w:rPr>
      </w:pPr>
      <w:r w:rsidRPr="001834C9">
        <w:rPr>
          <w:rFonts w:asciiTheme="minorHAnsi" w:hAnsiTheme="minorHAnsi" w:cstheme="minorHAnsi"/>
          <w:sz w:val="22"/>
          <w:szCs w:val="22"/>
        </w:rPr>
        <w:t>Local community groups and residents are unhappy with the level of consultation.  Proposed workshops didn’t happen and, going forward, more engagement is needed between the proposed developer and residents.</w:t>
      </w:r>
    </w:p>
    <w:p w:rsidR="00143326" w:rsidRPr="001834C9" w:rsidRDefault="00143326" w:rsidP="00143326">
      <w:pPr>
        <w:pStyle w:val="p1"/>
        <w:numPr>
          <w:ilvl w:val="0"/>
          <w:numId w:val="44"/>
        </w:numPr>
        <w:spacing w:before="0" w:beforeAutospacing="0" w:after="0" w:afterAutospacing="0"/>
        <w:ind w:left="567" w:hanging="283"/>
        <w:jc w:val="both"/>
        <w:rPr>
          <w:rFonts w:asciiTheme="minorHAnsi" w:hAnsiTheme="minorHAnsi" w:cstheme="minorHAnsi"/>
          <w:sz w:val="22"/>
          <w:szCs w:val="22"/>
        </w:rPr>
      </w:pPr>
      <w:r w:rsidRPr="001834C9">
        <w:rPr>
          <w:rFonts w:asciiTheme="minorHAnsi" w:hAnsiTheme="minorHAnsi" w:cstheme="minorHAnsi"/>
          <w:sz w:val="22"/>
          <w:szCs w:val="22"/>
        </w:rPr>
        <w:t>The NTBA and residents have concerns regarding health implications, low noise emissions and the detrimental effect on land value.</w:t>
      </w:r>
    </w:p>
    <w:p w:rsidR="00773207" w:rsidRDefault="00143326" w:rsidP="00143326">
      <w:pPr>
        <w:pStyle w:val="p1"/>
        <w:numPr>
          <w:ilvl w:val="0"/>
          <w:numId w:val="44"/>
        </w:numPr>
        <w:spacing w:before="0" w:beforeAutospacing="0" w:after="0" w:afterAutospacing="0"/>
        <w:ind w:left="567" w:hanging="283"/>
        <w:jc w:val="both"/>
        <w:rPr>
          <w:rFonts w:asciiTheme="minorHAnsi" w:hAnsiTheme="minorHAnsi" w:cstheme="minorHAnsi"/>
          <w:sz w:val="22"/>
          <w:szCs w:val="22"/>
        </w:rPr>
      </w:pPr>
      <w:r w:rsidRPr="00773207">
        <w:rPr>
          <w:rFonts w:asciiTheme="minorHAnsi" w:hAnsiTheme="minorHAnsi" w:cstheme="minorHAnsi"/>
          <w:sz w:val="22"/>
          <w:szCs w:val="22"/>
        </w:rPr>
        <w:t>The proximity to resid</w:t>
      </w:r>
      <w:r w:rsidR="00773207">
        <w:rPr>
          <w:rFonts w:asciiTheme="minorHAnsi" w:hAnsiTheme="minorHAnsi" w:cstheme="minorHAnsi"/>
          <w:sz w:val="22"/>
          <w:szCs w:val="22"/>
        </w:rPr>
        <w:t>ential properties is concerning.</w:t>
      </w:r>
    </w:p>
    <w:p w:rsidR="00143326" w:rsidRPr="00773207" w:rsidRDefault="00143326" w:rsidP="00143326">
      <w:pPr>
        <w:pStyle w:val="p1"/>
        <w:numPr>
          <w:ilvl w:val="0"/>
          <w:numId w:val="44"/>
        </w:numPr>
        <w:spacing w:before="0" w:beforeAutospacing="0" w:after="0" w:afterAutospacing="0"/>
        <w:ind w:left="567" w:hanging="283"/>
        <w:jc w:val="both"/>
        <w:rPr>
          <w:rFonts w:asciiTheme="minorHAnsi" w:hAnsiTheme="minorHAnsi" w:cstheme="minorHAnsi"/>
          <w:sz w:val="22"/>
          <w:szCs w:val="22"/>
        </w:rPr>
      </w:pPr>
      <w:r w:rsidRPr="00773207">
        <w:rPr>
          <w:rFonts w:asciiTheme="minorHAnsi" w:hAnsiTheme="minorHAnsi" w:cstheme="minorHAnsi"/>
          <w:sz w:val="22"/>
          <w:szCs w:val="22"/>
        </w:rPr>
        <w:t>The height of the proposed windmills is also of concern to the local residents.</w:t>
      </w:r>
    </w:p>
    <w:p w:rsidR="00143326" w:rsidRPr="001834C9" w:rsidRDefault="00143326" w:rsidP="00143326">
      <w:pPr>
        <w:pStyle w:val="p1"/>
        <w:numPr>
          <w:ilvl w:val="0"/>
          <w:numId w:val="44"/>
        </w:numPr>
        <w:spacing w:before="0" w:beforeAutospacing="0" w:after="0" w:afterAutospacing="0"/>
        <w:ind w:left="567" w:hanging="283"/>
        <w:jc w:val="both"/>
        <w:rPr>
          <w:rFonts w:asciiTheme="minorHAnsi" w:hAnsiTheme="minorHAnsi" w:cstheme="minorHAnsi"/>
          <w:sz w:val="22"/>
          <w:szCs w:val="22"/>
        </w:rPr>
      </w:pPr>
      <w:r w:rsidRPr="001834C9">
        <w:rPr>
          <w:rFonts w:asciiTheme="minorHAnsi" w:hAnsiTheme="minorHAnsi" w:cstheme="minorHAnsi"/>
          <w:sz w:val="22"/>
          <w:szCs w:val="22"/>
        </w:rPr>
        <w:t>The development would be another attack on rural Ireland.</w:t>
      </w:r>
    </w:p>
    <w:p w:rsidR="00143326" w:rsidRPr="001834C9" w:rsidRDefault="00143326" w:rsidP="00143326">
      <w:pPr>
        <w:pStyle w:val="p1"/>
        <w:numPr>
          <w:ilvl w:val="0"/>
          <w:numId w:val="44"/>
        </w:numPr>
        <w:spacing w:before="0" w:beforeAutospacing="0" w:after="0" w:afterAutospacing="0"/>
        <w:ind w:left="567" w:hanging="283"/>
        <w:jc w:val="both"/>
        <w:rPr>
          <w:rFonts w:asciiTheme="minorHAnsi" w:hAnsiTheme="minorHAnsi" w:cstheme="minorHAnsi"/>
          <w:sz w:val="22"/>
          <w:szCs w:val="22"/>
        </w:rPr>
      </w:pPr>
      <w:proofErr w:type="spellStart"/>
      <w:r w:rsidRPr="001834C9">
        <w:rPr>
          <w:rFonts w:asciiTheme="minorHAnsi" w:hAnsiTheme="minorHAnsi" w:cstheme="minorHAnsi"/>
          <w:sz w:val="22"/>
          <w:szCs w:val="22"/>
        </w:rPr>
        <w:t>Bottlehill</w:t>
      </w:r>
      <w:proofErr w:type="spellEnd"/>
      <w:r w:rsidRPr="001834C9">
        <w:rPr>
          <w:rFonts w:asciiTheme="minorHAnsi" w:hAnsiTheme="minorHAnsi" w:cstheme="minorHAnsi"/>
          <w:sz w:val="22"/>
          <w:szCs w:val="22"/>
        </w:rPr>
        <w:t xml:space="preserve"> is a significant </w:t>
      </w:r>
      <w:r w:rsidR="00BB4509" w:rsidRPr="001834C9">
        <w:rPr>
          <w:rFonts w:asciiTheme="minorHAnsi" w:hAnsiTheme="minorHAnsi" w:cstheme="minorHAnsi"/>
          <w:sz w:val="22"/>
          <w:szCs w:val="22"/>
        </w:rPr>
        <w:t>asset for Cork County Council.</w:t>
      </w:r>
    </w:p>
    <w:p w:rsidR="00143326" w:rsidRPr="001834C9" w:rsidRDefault="00143326" w:rsidP="00143326">
      <w:pPr>
        <w:pStyle w:val="p1"/>
        <w:numPr>
          <w:ilvl w:val="0"/>
          <w:numId w:val="44"/>
        </w:numPr>
        <w:spacing w:before="0" w:beforeAutospacing="0" w:after="0" w:afterAutospacing="0"/>
        <w:ind w:left="567" w:hanging="283"/>
        <w:jc w:val="both"/>
        <w:rPr>
          <w:rFonts w:asciiTheme="minorHAnsi" w:hAnsiTheme="minorHAnsi" w:cstheme="minorHAnsi"/>
          <w:sz w:val="22"/>
          <w:szCs w:val="22"/>
        </w:rPr>
      </w:pPr>
      <w:r w:rsidRPr="001834C9">
        <w:rPr>
          <w:rFonts w:asciiTheme="minorHAnsi" w:hAnsiTheme="minorHAnsi" w:cstheme="minorHAnsi"/>
          <w:sz w:val="22"/>
          <w:szCs w:val="22"/>
        </w:rPr>
        <w:t>Although wind turbines are a contentious issue, wind energy is cleaner and better for the environment than fossil fuels.</w:t>
      </w:r>
    </w:p>
    <w:p w:rsidR="00FA6B2C" w:rsidRPr="001834C9" w:rsidRDefault="00143326" w:rsidP="00143326">
      <w:pPr>
        <w:pStyle w:val="p1"/>
        <w:numPr>
          <w:ilvl w:val="0"/>
          <w:numId w:val="44"/>
        </w:numPr>
        <w:spacing w:before="0" w:beforeAutospacing="0" w:after="0" w:afterAutospacing="0"/>
        <w:ind w:left="567" w:hanging="283"/>
        <w:jc w:val="both"/>
        <w:rPr>
          <w:rFonts w:asciiTheme="minorHAnsi" w:hAnsiTheme="minorHAnsi" w:cstheme="minorHAnsi"/>
          <w:sz w:val="22"/>
          <w:szCs w:val="22"/>
        </w:rPr>
      </w:pPr>
      <w:r w:rsidRPr="001834C9">
        <w:rPr>
          <w:rFonts w:asciiTheme="minorHAnsi" w:hAnsiTheme="minorHAnsi" w:cstheme="minorHAnsi"/>
          <w:sz w:val="22"/>
          <w:szCs w:val="22"/>
        </w:rPr>
        <w:t>A deferral would give the proposed developer time to engage with the residents.</w:t>
      </w:r>
    </w:p>
    <w:p w:rsidR="00143326" w:rsidRPr="001834C9" w:rsidRDefault="00143326" w:rsidP="00143326">
      <w:pPr>
        <w:pStyle w:val="p1"/>
        <w:spacing w:before="0" w:beforeAutospacing="0" w:after="0" w:afterAutospacing="0"/>
        <w:jc w:val="both"/>
        <w:rPr>
          <w:rFonts w:asciiTheme="minorHAnsi" w:hAnsiTheme="minorHAnsi" w:cstheme="minorHAnsi"/>
          <w:sz w:val="22"/>
          <w:szCs w:val="22"/>
        </w:rPr>
      </w:pPr>
    </w:p>
    <w:p w:rsidR="00BB4509" w:rsidRPr="001834C9" w:rsidRDefault="00143326" w:rsidP="00143326">
      <w:pPr>
        <w:pStyle w:val="p1"/>
        <w:spacing w:before="0" w:beforeAutospacing="0" w:after="0" w:afterAutospacing="0"/>
        <w:jc w:val="both"/>
        <w:rPr>
          <w:rFonts w:asciiTheme="minorHAnsi" w:hAnsiTheme="minorHAnsi" w:cstheme="minorHAnsi"/>
          <w:sz w:val="22"/>
          <w:szCs w:val="22"/>
        </w:rPr>
      </w:pPr>
      <w:r w:rsidRPr="001834C9">
        <w:rPr>
          <w:rFonts w:asciiTheme="minorHAnsi" w:hAnsiTheme="minorHAnsi" w:cstheme="minorHAnsi"/>
          <w:sz w:val="22"/>
          <w:szCs w:val="22"/>
        </w:rPr>
        <w:t xml:space="preserve">The Chief Executive advised that there is no provision in the Section 183 process to defer the matter.  Members must either </w:t>
      </w:r>
      <w:r w:rsidR="00780FB4">
        <w:rPr>
          <w:rFonts w:asciiTheme="minorHAnsi" w:hAnsiTheme="minorHAnsi" w:cstheme="minorHAnsi"/>
          <w:sz w:val="22"/>
          <w:szCs w:val="22"/>
        </w:rPr>
        <w:t>resolve that the Council not carry out the disposal or it can be carried out on different terms</w:t>
      </w:r>
      <w:r w:rsidRPr="001834C9">
        <w:rPr>
          <w:rFonts w:asciiTheme="minorHAnsi" w:hAnsiTheme="minorHAnsi" w:cstheme="minorHAnsi"/>
          <w:sz w:val="22"/>
          <w:szCs w:val="22"/>
        </w:rPr>
        <w:t xml:space="preserve">.  The Chief Executive clarified for those present that the Members’ concerns about lack of communication are directed to the proposed developer and not Cork County Council.  </w:t>
      </w:r>
    </w:p>
    <w:p w:rsidR="00BB4509" w:rsidRPr="001834C9" w:rsidRDefault="00BB4509" w:rsidP="00143326">
      <w:pPr>
        <w:pStyle w:val="p1"/>
        <w:spacing w:before="0" w:beforeAutospacing="0" w:after="0" w:afterAutospacing="0"/>
        <w:jc w:val="both"/>
        <w:rPr>
          <w:rFonts w:asciiTheme="minorHAnsi" w:hAnsiTheme="minorHAnsi" w:cstheme="minorHAnsi"/>
          <w:sz w:val="22"/>
          <w:szCs w:val="22"/>
        </w:rPr>
      </w:pPr>
    </w:p>
    <w:p w:rsidR="00143326" w:rsidRDefault="00143326" w:rsidP="00143326">
      <w:pPr>
        <w:pStyle w:val="p1"/>
        <w:spacing w:before="0" w:beforeAutospacing="0" w:after="0" w:afterAutospacing="0"/>
        <w:jc w:val="both"/>
        <w:rPr>
          <w:rFonts w:asciiTheme="minorHAnsi" w:hAnsiTheme="minorHAnsi" w:cstheme="minorHAnsi"/>
          <w:sz w:val="22"/>
          <w:szCs w:val="22"/>
        </w:rPr>
      </w:pPr>
      <w:r w:rsidRPr="001834C9">
        <w:rPr>
          <w:rFonts w:asciiTheme="minorHAnsi" w:hAnsiTheme="minorHAnsi" w:cstheme="minorHAnsi"/>
          <w:sz w:val="22"/>
          <w:szCs w:val="22"/>
        </w:rPr>
        <w:t xml:space="preserve">The </w:t>
      </w:r>
      <w:r w:rsidR="00780FB4">
        <w:rPr>
          <w:rFonts w:asciiTheme="minorHAnsi" w:hAnsiTheme="minorHAnsi" w:cstheme="minorHAnsi"/>
          <w:sz w:val="22"/>
          <w:szCs w:val="22"/>
        </w:rPr>
        <w:t>resolution not to carry out the proposed d</w:t>
      </w:r>
      <w:r w:rsidRPr="001834C9">
        <w:rPr>
          <w:rFonts w:asciiTheme="minorHAnsi" w:hAnsiTheme="minorHAnsi" w:cstheme="minorHAnsi"/>
          <w:sz w:val="22"/>
          <w:szCs w:val="22"/>
        </w:rPr>
        <w:t>isposal should be voted on in accordance</w:t>
      </w:r>
      <w:r w:rsidR="00780FB4">
        <w:rPr>
          <w:rFonts w:asciiTheme="minorHAnsi" w:hAnsiTheme="minorHAnsi" w:cstheme="minorHAnsi"/>
          <w:sz w:val="22"/>
          <w:szCs w:val="22"/>
        </w:rPr>
        <w:t xml:space="preserve"> with Section 183</w:t>
      </w:r>
      <w:r w:rsidRPr="001834C9">
        <w:rPr>
          <w:rFonts w:asciiTheme="minorHAnsi" w:hAnsiTheme="minorHAnsi" w:cstheme="minorHAnsi"/>
          <w:sz w:val="22"/>
          <w:szCs w:val="22"/>
        </w:rPr>
        <w:t>.  There is an opportunity to generate</w:t>
      </w:r>
      <w:r w:rsidR="00780FB4">
        <w:rPr>
          <w:rFonts w:asciiTheme="minorHAnsi" w:hAnsiTheme="minorHAnsi" w:cstheme="minorHAnsi"/>
          <w:sz w:val="22"/>
          <w:szCs w:val="22"/>
        </w:rPr>
        <w:t xml:space="preserve"> significant</w:t>
      </w:r>
      <w:r w:rsidRPr="001834C9">
        <w:rPr>
          <w:rFonts w:asciiTheme="minorHAnsi" w:hAnsiTheme="minorHAnsi" w:cstheme="minorHAnsi"/>
          <w:sz w:val="22"/>
          <w:szCs w:val="22"/>
        </w:rPr>
        <w:t xml:space="preserve"> income following the installation of four turbines </w:t>
      </w:r>
      <w:r w:rsidR="00BB4509" w:rsidRPr="001834C9">
        <w:rPr>
          <w:rFonts w:asciiTheme="minorHAnsi" w:hAnsiTheme="minorHAnsi" w:cstheme="minorHAnsi"/>
          <w:sz w:val="22"/>
          <w:szCs w:val="22"/>
        </w:rPr>
        <w:t>and</w:t>
      </w:r>
      <w:r w:rsidRPr="001834C9">
        <w:rPr>
          <w:rFonts w:asciiTheme="minorHAnsi" w:hAnsiTheme="minorHAnsi" w:cstheme="minorHAnsi"/>
          <w:sz w:val="22"/>
          <w:szCs w:val="22"/>
        </w:rPr>
        <w:t xml:space="preserve"> the possible wider development of a wind farm.  </w:t>
      </w:r>
      <w:r w:rsidR="00541DAB">
        <w:rPr>
          <w:rFonts w:asciiTheme="minorHAnsi" w:hAnsiTheme="minorHAnsi" w:cstheme="minorHAnsi"/>
          <w:sz w:val="22"/>
          <w:szCs w:val="22"/>
        </w:rPr>
        <w:t xml:space="preserve">The offer from the developer of 9% of gross </w:t>
      </w:r>
      <w:r w:rsidR="00541DAB">
        <w:rPr>
          <w:rFonts w:asciiTheme="minorHAnsi" w:hAnsiTheme="minorHAnsi" w:cstheme="minorHAnsi"/>
          <w:sz w:val="22"/>
          <w:szCs w:val="22"/>
        </w:rPr>
        <w:lastRenderedPageBreak/>
        <w:t>annual income far exceeded the market rate of</w:t>
      </w:r>
      <w:r w:rsidR="00E4065A">
        <w:rPr>
          <w:rFonts w:asciiTheme="minorHAnsi" w:hAnsiTheme="minorHAnsi" w:cstheme="minorHAnsi"/>
          <w:sz w:val="22"/>
          <w:szCs w:val="22"/>
        </w:rPr>
        <w:t xml:space="preserve"> </w:t>
      </w:r>
      <w:r w:rsidR="00541DAB">
        <w:rPr>
          <w:rFonts w:asciiTheme="minorHAnsi" w:hAnsiTheme="minorHAnsi" w:cstheme="minorHAnsi"/>
          <w:sz w:val="22"/>
          <w:szCs w:val="22"/>
        </w:rPr>
        <w:t>2.5% to 3%.  The development does</w:t>
      </w:r>
      <w:r w:rsidRPr="001834C9">
        <w:rPr>
          <w:rFonts w:asciiTheme="minorHAnsi" w:hAnsiTheme="minorHAnsi" w:cstheme="minorHAnsi"/>
          <w:sz w:val="22"/>
          <w:szCs w:val="22"/>
        </w:rPr>
        <w:t xml:space="preserve"> not compromise future use of the land as a landfill.</w:t>
      </w:r>
    </w:p>
    <w:p w:rsidR="00541DAB" w:rsidRDefault="00541DAB" w:rsidP="00143326">
      <w:pPr>
        <w:pStyle w:val="p1"/>
        <w:spacing w:before="0" w:beforeAutospacing="0" w:after="0" w:afterAutospacing="0"/>
        <w:jc w:val="both"/>
        <w:rPr>
          <w:rFonts w:asciiTheme="minorHAnsi" w:hAnsiTheme="minorHAnsi" w:cstheme="minorHAnsi"/>
          <w:sz w:val="22"/>
          <w:szCs w:val="22"/>
        </w:rPr>
      </w:pPr>
    </w:p>
    <w:p w:rsidR="00541DAB" w:rsidRPr="001834C9" w:rsidRDefault="00541DAB" w:rsidP="00143326">
      <w:pPr>
        <w:pStyle w:val="p1"/>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The Chief Executive recommended that the disposal should proceed.</w:t>
      </w:r>
    </w:p>
    <w:p w:rsidR="00EF5C00" w:rsidRPr="001834C9" w:rsidRDefault="00EF5C00" w:rsidP="00EF5C00">
      <w:pPr>
        <w:ind w:left="993"/>
        <w:jc w:val="both"/>
        <w:rPr>
          <w:rFonts w:asciiTheme="minorHAnsi" w:hAnsiTheme="minorHAnsi" w:cstheme="minorHAnsi"/>
          <w:sz w:val="22"/>
        </w:rPr>
      </w:pPr>
    </w:p>
    <w:p w:rsidR="00EF5C00" w:rsidRPr="001834C9" w:rsidRDefault="00143326" w:rsidP="00143326">
      <w:pPr>
        <w:jc w:val="both"/>
        <w:rPr>
          <w:rFonts w:asciiTheme="minorHAnsi" w:hAnsiTheme="minorHAnsi" w:cstheme="minorHAnsi"/>
          <w:b/>
          <w:i/>
          <w:sz w:val="22"/>
        </w:rPr>
      </w:pPr>
      <w:r w:rsidRPr="001834C9">
        <w:rPr>
          <w:rFonts w:asciiTheme="minorHAnsi" w:hAnsiTheme="minorHAnsi" w:cstheme="minorHAnsi"/>
          <w:b/>
          <w:i/>
          <w:sz w:val="22"/>
        </w:rPr>
        <w:t>Councillor Willi</w:t>
      </w:r>
      <w:r w:rsidR="00773207">
        <w:rPr>
          <w:rFonts w:asciiTheme="minorHAnsi" w:hAnsiTheme="minorHAnsi" w:cstheme="minorHAnsi"/>
          <w:b/>
          <w:i/>
          <w:sz w:val="22"/>
        </w:rPr>
        <w:t>am O’Leary proposed to reject</w:t>
      </w:r>
      <w:r w:rsidRPr="001834C9">
        <w:rPr>
          <w:rFonts w:asciiTheme="minorHAnsi" w:hAnsiTheme="minorHAnsi" w:cstheme="minorHAnsi"/>
          <w:b/>
          <w:i/>
          <w:sz w:val="22"/>
        </w:rPr>
        <w:t xml:space="preserve"> the disposal, seconded by Councillor Frank O’Flynn.</w:t>
      </w:r>
    </w:p>
    <w:p w:rsidR="00EF5C00" w:rsidRPr="001834C9" w:rsidRDefault="00EF5C00" w:rsidP="00EF5C00">
      <w:pPr>
        <w:ind w:left="993"/>
        <w:jc w:val="both"/>
        <w:rPr>
          <w:rFonts w:asciiTheme="minorHAnsi" w:hAnsiTheme="minorHAnsi" w:cstheme="minorHAnsi"/>
          <w:sz w:val="22"/>
        </w:rPr>
      </w:pPr>
    </w:p>
    <w:p w:rsidR="00143326" w:rsidRPr="001834C9" w:rsidRDefault="00143326" w:rsidP="00143326">
      <w:pPr>
        <w:jc w:val="both"/>
        <w:rPr>
          <w:rFonts w:asciiTheme="minorHAnsi" w:hAnsiTheme="minorHAnsi" w:cstheme="minorHAnsi"/>
          <w:sz w:val="22"/>
        </w:rPr>
      </w:pPr>
      <w:r w:rsidRPr="001834C9">
        <w:rPr>
          <w:rFonts w:asciiTheme="minorHAnsi" w:hAnsiTheme="minorHAnsi" w:cstheme="minorHAnsi"/>
          <w:sz w:val="22"/>
        </w:rPr>
        <w:t>The Mayor called for a vote to be taken on the following proposal:</w:t>
      </w:r>
    </w:p>
    <w:p w:rsidR="00143326" w:rsidRPr="001834C9" w:rsidRDefault="00143326" w:rsidP="00143326">
      <w:pPr>
        <w:jc w:val="both"/>
        <w:rPr>
          <w:rFonts w:asciiTheme="minorHAnsi" w:hAnsiTheme="minorHAnsi" w:cstheme="minorHAnsi"/>
          <w:i/>
          <w:sz w:val="22"/>
        </w:rPr>
      </w:pPr>
      <w:r w:rsidRPr="001834C9">
        <w:rPr>
          <w:rFonts w:asciiTheme="minorHAnsi" w:hAnsiTheme="minorHAnsi" w:cstheme="minorHAnsi"/>
          <w:i/>
          <w:sz w:val="22"/>
        </w:rPr>
        <w:t>‘That this Council resolve that the proposed disposal of property as set out in the Notice given under the provisions of Section 183 of the Local Government Act 2001, dated 14</w:t>
      </w:r>
      <w:r w:rsidRPr="001834C9">
        <w:rPr>
          <w:rFonts w:asciiTheme="minorHAnsi" w:hAnsiTheme="minorHAnsi" w:cstheme="minorHAnsi"/>
          <w:i/>
          <w:sz w:val="22"/>
          <w:vertAlign w:val="superscript"/>
        </w:rPr>
        <w:t>th</w:t>
      </w:r>
      <w:r w:rsidRPr="001834C9">
        <w:rPr>
          <w:rFonts w:asciiTheme="minorHAnsi" w:hAnsiTheme="minorHAnsi" w:cstheme="minorHAnsi"/>
          <w:i/>
          <w:sz w:val="22"/>
        </w:rPr>
        <w:t xml:space="preserve"> February 2020 </w:t>
      </w:r>
      <w:r w:rsidR="00773207">
        <w:rPr>
          <w:rFonts w:asciiTheme="minorHAnsi" w:hAnsiTheme="minorHAnsi" w:cstheme="minorHAnsi"/>
          <w:i/>
          <w:sz w:val="22"/>
        </w:rPr>
        <w:t xml:space="preserve">in respect of </w:t>
      </w:r>
      <w:proofErr w:type="spellStart"/>
      <w:r w:rsidR="00773207">
        <w:rPr>
          <w:rFonts w:asciiTheme="minorHAnsi" w:hAnsiTheme="minorHAnsi" w:cstheme="minorHAnsi"/>
          <w:i/>
          <w:sz w:val="22"/>
        </w:rPr>
        <w:t>Bottlehill</w:t>
      </w:r>
      <w:proofErr w:type="spellEnd"/>
      <w:r w:rsidR="00773207">
        <w:rPr>
          <w:rFonts w:asciiTheme="minorHAnsi" w:hAnsiTheme="minorHAnsi" w:cstheme="minorHAnsi"/>
          <w:i/>
          <w:sz w:val="22"/>
        </w:rPr>
        <w:t>, Co. Cork,</w:t>
      </w:r>
      <w:r w:rsidRPr="001834C9">
        <w:rPr>
          <w:rFonts w:asciiTheme="minorHAnsi" w:hAnsiTheme="minorHAnsi" w:cstheme="minorHAnsi"/>
          <w:i/>
          <w:sz w:val="22"/>
        </w:rPr>
        <w:t xml:space="preserve"> shall not be carried out.’</w:t>
      </w:r>
    </w:p>
    <w:p w:rsidR="00BB4509" w:rsidRPr="001834C9" w:rsidRDefault="00BB4509" w:rsidP="00143326">
      <w:pPr>
        <w:jc w:val="both"/>
        <w:rPr>
          <w:rFonts w:asciiTheme="minorHAnsi" w:hAnsiTheme="minorHAnsi" w:cstheme="minorHAnsi"/>
          <w:sz w:val="22"/>
        </w:rPr>
      </w:pPr>
    </w:p>
    <w:p w:rsidR="00143326" w:rsidRPr="001834C9" w:rsidRDefault="00143326" w:rsidP="00143326">
      <w:pPr>
        <w:jc w:val="both"/>
        <w:rPr>
          <w:rFonts w:asciiTheme="minorHAnsi" w:hAnsiTheme="minorHAnsi" w:cstheme="minorHAnsi"/>
          <w:sz w:val="22"/>
        </w:rPr>
      </w:pPr>
      <w:r w:rsidRPr="001834C9">
        <w:rPr>
          <w:rFonts w:asciiTheme="minorHAnsi" w:hAnsiTheme="minorHAnsi" w:cstheme="minorHAnsi"/>
          <w:sz w:val="22"/>
        </w:rPr>
        <w:t>The vote resulted as follows:</w:t>
      </w:r>
    </w:p>
    <w:p w:rsidR="00143326" w:rsidRPr="001834C9" w:rsidRDefault="00143326" w:rsidP="00143326">
      <w:pPr>
        <w:tabs>
          <w:tab w:val="left" w:pos="709"/>
        </w:tabs>
        <w:ind w:left="2268" w:hanging="1275"/>
        <w:jc w:val="both"/>
        <w:rPr>
          <w:rFonts w:asciiTheme="minorHAnsi" w:hAnsiTheme="minorHAnsi" w:cstheme="minorHAnsi"/>
          <w:b/>
          <w:sz w:val="22"/>
        </w:rPr>
      </w:pPr>
    </w:p>
    <w:p w:rsidR="00143326" w:rsidRPr="001834C9" w:rsidRDefault="00143326" w:rsidP="00143326">
      <w:pPr>
        <w:tabs>
          <w:tab w:val="left" w:pos="1418"/>
          <w:tab w:val="right" w:pos="9026"/>
        </w:tabs>
        <w:ind w:left="1418" w:hanging="1418"/>
        <w:jc w:val="both"/>
        <w:rPr>
          <w:rFonts w:asciiTheme="minorHAnsi" w:hAnsiTheme="minorHAnsi" w:cstheme="minorHAnsi"/>
          <w:sz w:val="22"/>
        </w:rPr>
      </w:pPr>
      <w:r w:rsidRPr="001834C9">
        <w:rPr>
          <w:rFonts w:asciiTheme="minorHAnsi" w:hAnsiTheme="minorHAnsi" w:cstheme="minorHAnsi"/>
          <w:b/>
          <w:sz w:val="22"/>
        </w:rPr>
        <w:t>FOR:</w:t>
      </w:r>
      <w:r w:rsidRPr="001834C9">
        <w:rPr>
          <w:rFonts w:asciiTheme="minorHAnsi" w:hAnsiTheme="minorHAnsi" w:cstheme="minorHAnsi"/>
          <w:sz w:val="22"/>
        </w:rPr>
        <w:t xml:space="preserve"> </w:t>
      </w:r>
      <w:r w:rsidRPr="001834C9">
        <w:rPr>
          <w:rFonts w:asciiTheme="minorHAnsi" w:hAnsiTheme="minorHAnsi" w:cstheme="minorHAnsi"/>
          <w:sz w:val="22"/>
        </w:rPr>
        <w:tab/>
        <w:t xml:space="preserve">Councillors Coughlan G, Coleman, Murphy Kevin, O’Sullivan J, O’Sullivan M, O’Donovan, Collins D, Murphy P.G., Murphy Katie, McGrath, </w:t>
      </w:r>
      <w:proofErr w:type="spellStart"/>
      <w:r w:rsidRPr="001834C9">
        <w:rPr>
          <w:rFonts w:asciiTheme="minorHAnsi" w:hAnsiTheme="minorHAnsi" w:cstheme="minorHAnsi"/>
          <w:sz w:val="22"/>
        </w:rPr>
        <w:t>D’Alton</w:t>
      </w:r>
      <w:proofErr w:type="spellEnd"/>
      <w:r w:rsidRPr="001834C9">
        <w:rPr>
          <w:rFonts w:asciiTheme="minorHAnsi" w:hAnsiTheme="minorHAnsi" w:cstheme="minorHAnsi"/>
          <w:sz w:val="22"/>
        </w:rPr>
        <w:t xml:space="preserve">, Buckley, O’Connor L, Dalton-O’Sullivan, O’Callaghan, Barry, Sheppard, O’Connor S, McCarthy N, O’Flynn, O’Brien, O’Leary, Dawson, Roche, Moynihan, Doyle, O’Shea J.P., Creed, Moynihan G, Looney, Lynch, Lucey, Hayes Pat, Kennedy, Madden, O’Shea Tony, Linehan-Foley, Ahern, Twomey, Kelly, Carroll, Hurley, </w:t>
      </w:r>
      <w:proofErr w:type="spellStart"/>
      <w:r w:rsidRPr="001834C9">
        <w:rPr>
          <w:rFonts w:asciiTheme="minorHAnsi" w:hAnsiTheme="minorHAnsi" w:cstheme="minorHAnsi"/>
          <w:sz w:val="22"/>
        </w:rPr>
        <w:t>Coakley</w:t>
      </w:r>
      <w:proofErr w:type="spellEnd"/>
      <w:r w:rsidRPr="001834C9">
        <w:rPr>
          <w:rFonts w:asciiTheme="minorHAnsi" w:hAnsiTheme="minorHAnsi" w:cstheme="minorHAnsi"/>
          <w:sz w:val="22"/>
        </w:rPr>
        <w:t>, Hayes Paul</w:t>
      </w:r>
      <w:r w:rsidRPr="001834C9">
        <w:rPr>
          <w:rFonts w:asciiTheme="minorHAnsi" w:hAnsiTheme="minorHAnsi" w:cstheme="minorHAnsi"/>
          <w:sz w:val="22"/>
        </w:rPr>
        <w:tab/>
      </w:r>
      <w:r w:rsidRPr="001834C9">
        <w:rPr>
          <w:rFonts w:asciiTheme="minorHAnsi" w:hAnsiTheme="minorHAnsi" w:cstheme="minorHAnsi"/>
          <w:b/>
          <w:sz w:val="22"/>
        </w:rPr>
        <w:t>[44]</w:t>
      </w:r>
    </w:p>
    <w:p w:rsidR="00143326" w:rsidRPr="001834C9" w:rsidRDefault="00143326" w:rsidP="00143326">
      <w:pPr>
        <w:tabs>
          <w:tab w:val="left" w:pos="709"/>
          <w:tab w:val="right" w:pos="9026"/>
        </w:tabs>
        <w:rPr>
          <w:rFonts w:asciiTheme="minorHAnsi" w:hAnsiTheme="minorHAnsi" w:cstheme="minorHAnsi"/>
          <w:b/>
          <w:sz w:val="22"/>
        </w:rPr>
      </w:pPr>
    </w:p>
    <w:p w:rsidR="00143326" w:rsidRPr="001834C9" w:rsidRDefault="00143326" w:rsidP="00143326">
      <w:pPr>
        <w:tabs>
          <w:tab w:val="left" w:pos="709"/>
          <w:tab w:val="left" w:pos="1418"/>
          <w:tab w:val="right" w:pos="9026"/>
        </w:tabs>
        <w:rPr>
          <w:rFonts w:asciiTheme="minorHAnsi" w:hAnsiTheme="minorHAnsi" w:cstheme="minorHAnsi"/>
          <w:sz w:val="22"/>
        </w:rPr>
      </w:pPr>
      <w:r w:rsidRPr="001834C9">
        <w:rPr>
          <w:rFonts w:asciiTheme="minorHAnsi" w:hAnsiTheme="minorHAnsi" w:cstheme="minorHAnsi"/>
          <w:b/>
          <w:sz w:val="22"/>
        </w:rPr>
        <w:t>AGAINST:</w:t>
      </w:r>
      <w:r w:rsidRPr="001834C9">
        <w:rPr>
          <w:rFonts w:asciiTheme="minorHAnsi" w:hAnsiTheme="minorHAnsi" w:cstheme="minorHAnsi"/>
          <w:b/>
          <w:sz w:val="22"/>
        </w:rPr>
        <w:tab/>
      </w:r>
      <w:r w:rsidRPr="001834C9">
        <w:rPr>
          <w:rFonts w:asciiTheme="minorHAnsi" w:hAnsiTheme="minorHAnsi" w:cstheme="minorHAnsi"/>
          <w:sz w:val="22"/>
        </w:rPr>
        <w:t>O’Connor A, Murphy Gerard, Collins N</w:t>
      </w:r>
      <w:r w:rsidRPr="001834C9">
        <w:rPr>
          <w:rFonts w:asciiTheme="minorHAnsi" w:hAnsiTheme="minorHAnsi" w:cstheme="minorHAnsi"/>
          <w:sz w:val="22"/>
        </w:rPr>
        <w:tab/>
      </w:r>
      <w:r w:rsidRPr="001834C9">
        <w:rPr>
          <w:rFonts w:asciiTheme="minorHAnsi" w:hAnsiTheme="minorHAnsi" w:cstheme="minorHAnsi"/>
          <w:b/>
          <w:sz w:val="22"/>
        </w:rPr>
        <w:t>[3]</w:t>
      </w:r>
    </w:p>
    <w:p w:rsidR="00143326" w:rsidRPr="001834C9" w:rsidRDefault="00143326" w:rsidP="00143326">
      <w:pPr>
        <w:pStyle w:val="p1"/>
        <w:spacing w:before="0" w:beforeAutospacing="0" w:after="0" w:afterAutospacing="0"/>
        <w:rPr>
          <w:rFonts w:asciiTheme="minorHAnsi" w:hAnsiTheme="minorHAnsi" w:cstheme="minorHAnsi"/>
          <w:sz w:val="22"/>
          <w:szCs w:val="22"/>
        </w:rPr>
      </w:pPr>
    </w:p>
    <w:p w:rsidR="00143326" w:rsidRPr="001834C9" w:rsidRDefault="00143326" w:rsidP="00143326">
      <w:pPr>
        <w:tabs>
          <w:tab w:val="left" w:pos="709"/>
          <w:tab w:val="left" w:pos="1418"/>
          <w:tab w:val="right" w:pos="9026"/>
        </w:tabs>
        <w:rPr>
          <w:rFonts w:asciiTheme="minorHAnsi" w:hAnsiTheme="minorHAnsi" w:cstheme="minorHAnsi"/>
          <w:sz w:val="22"/>
        </w:rPr>
      </w:pPr>
      <w:r w:rsidRPr="001834C9">
        <w:rPr>
          <w:rFonts w:asciiTheme="minorHAnsi" w:hAnsiTheme="minorHAnsi" w:cstheme="minorHAnsi"/>
          <w:b/>
          <w:sz w:val="22"/>
        </w:rPr>
        <w:t>ABSTAIN:</w:t>
      </w:r>
      <w:r w:rsidRPr="001834C9">
        <w:rPr>
          <w:rFonts w:asciiTheme="minorHAnsi" w:hAnsiTheme="minorHAnsi" w:cstheme="minorHAnsi"/>
          <w:b/>
          <w:sz w:val="22"/>
        </w:rPr>
        <w:tab/>
      </w:r>
      <w:r w:rsidRPr="001834C9">
        <w:rPr>
          <w:rFonts w:asciiTheme="minorHAnsi" w:hAnsiTheme="minorHAnsi" w:cstheme="minorHAnsi"/>
          <w:sz w:val="22"/>
        </w:rPr>
        <w:t xml:space="preserve">O’Connell, Coughlan M, Murphy Gearóid, Hegarty, McCarthy S, </w:t>
      </w:r>
      <w:proofErr w:type="spellStart"/>
      <w:proofErr w:type="gramStart"/>
      <w:r w:rsidRPr="001834C9">
        <w:rPr>
          <w:rFonts w:asciiTheme="minorHAnsi" w:hAnsiTheme="minorHAnsi" w:cstheme="minorHAnsi"/>
          <w:sz w:val="22"/>
        </w:rPr>
        <w:t>Quaide</w:t>
      </w:r>
      <w:proofErr w:type="spellEnd"/>
      <w:proofErr w:type="gramEnd"/>
      <w:r w:rsidRPr="001834C9">
        <w:rPr>
          <w:rFonts w:asciiTheme="minorHAnsi" w:hAnsiTheme="minorHAnsi" w:cstheme="minorHAnsi"/>
          <w:sz w:val="22"/>
        </w:rPr>
        <w:tab/>
      </w:r>
      <w:r w:rsidRPr="001834C9">
        <w:rPr>
          <w:rFonts w:asciiTheme="minorHAnsi" w:hAnsiTheme="minorHAnsi" w:cstheme="minorHAnsi"/>
          <w:b/>
          <w:sz w:val="22"/>
        </w:rPr>
        <w:t>[6]</w:t>
      </w:r>
    </w:p>
    <w:p w:rsidR="00143326" w:rsidRPr="001834C9" w:rsidRDefault="00143326" w:rsidP="00143326">
      <w:pPr>
        <w:ind w:left="720" w:firstLine="720"/>
        <w:rPr>
          <w:rFonts w:asciiTheme="minorHAnsi" w:hAnsiTheme="minorHAnsi" w:cstheme="minorHAnsi"/>
          <w:b/>
          <w:i/>
          <w:sz w:val="22"/>
        </w:rPr>
      </w:pPr>
    </w:p>
    <w:p w:rsidR="00143326" w:rsidRPr="001834C9" w:rsidRDefault="00143326" w:rsidP="00143326">
      <w:pPr>
        <w:jc w:val="both"/>
        <w:rPr>
          <w:rFonts w:asciiTheme="minorHAnsi" w:hAnsiTheme="minorHAnsi" w:cstheme="minorHAnsi"/>
          <w:sz w:val="22"/>
        </w:rPr>
      </w:pPr>
      <w:r w:rsidRPr="001834C9">
        <w:rPr>
          <w:rFonts w:asciiTheme="minorHAnsi" w:hAnsiTheme="minorHAnsi" w:cstheme="minorHAnsi"/>
          <w:sz w:val="22"/>
        </w:rPr>
        <w:t>The</w:t>
      </w:r>
      <w:r w:rsidR="00773207">
        <w:rPr>
          <w:rFonts w:asciiTheme="minorHAnsi" w:hAnsiTheme="minorHAnsi" w:cstheme="minorHAnsi"/>
          <w:sz w:val="22"/>
        </w:rPr>
        <w:t xml:space="preserve"> Mayor declared the vote 44 to 3</w:t>
      </w:r>
      <w:r w:rsidRPr="001834C9">
        <w:rPr>
          <w:rFonts w:asciiTheme="minorHAnsi" w:hAnsiTheme="minorHAnsi" w:cstheme="minorHAnsi"/>
          <w:sz w:val="22"/>
        </w:rPr>
        <w:t xml:space="preserve"> in favour of not carrying out the proposed disposal. </w:t>
      </w:r>
    </w:p>
    <w:p w:rsidR="00EF5C00" w:rsidRPr="001834C9" w:rsidRDefault="00EF5C00" w:rsidP="00143326">
      <w:pPr>
        <w:jc w:val="both"/>
        <w:rPr>
          <w:rFonts w:asciiTheme="minorHAnsi" w:hAnsiTheme="minorHAnsi" w:cstheme="minorHAnsi"/>
          <w:sz w:val="22"/>
        </w:rPr>
      </w:pPr>
    </w:p>
    <w:p w:rsidR="00BB4509" w:rsidRDefault="00BB4509" w:rsidP="00143326">
      <w:pPr>
        <w:jc w:val="both"/>
        <w:rPr>
          <w:rFonts w:asciiTheme="minorHAnsi" w:hAnsiTheme="minorHAnsi" w:cstheme="minorHAnsi"/>
          <w:sz w:val="22"/>
        </w:rPr>
      </w:pPr>
    </w:p>
    <w:p w:rsidR="00541DAB" w:rsidRPr="001834C9" w:rsidRDefault="00541DAB" w:rsidP="00143326">
      <w:pPr>
        <w:jc w:val="both"/>
        <w:rPr>
          <w:rFonts w:asciiTheme="minorHAnsi" w:hAnsiTheme="minorHAnsi" w:cstheme="minorHAnsi"/>
          <w:sz w:val="22"/>
        </w:rPr>
      </w:pPr>
    </w:p>
    <w:p w:rsidR="00BB4509" w:rsidRPr="001834C9" w:rsidRDefault="00BB4509" w:rsidP="00143326">
      <w:pPr>
        <w:jc w:val="both"/>
        <w:rPr>
          <w:rFonts w:asciiTheme="minorHAnsi" w:hAnsiTheme="minorHAnsi" w:cstheme="minorHAnsi"/>
          <w:sz w:val="22"/>
        </w:rPr>
      </w:pPr>
    </w:p>
    <w:p w:rsidR="00143326" w:rsidRPr="001834C9" w:rsidRDefault="00B900FF" w:rsidP="00143326">
      <w:pPr>
        <w:tabs>
          <w:tab w:val="right" w:pos="-426"/>
          <w:tab w:val="left" w:pos="709"/>
          <w:tab w:val="right" w:pos="9026"/>
        </w:tabs>
        <w:ind w:left="993" w:hanging="993"/>
        <w:rPr>
          <w:rFonts w:asciiTheme="minorHAnsi" w:hAnsiTheme="minorHAnsi" w:cstheme="minorHAnsi"/>
          <w:b/>
          <w:sz w:val="22"/>
          <w:u w:val="single"/>
        </w:rPr>
      </w:pPr>
      <w:r w:rsidRPr="001834C9">
        <w:rPr>
          <w:rFonts w:asciiTheme="minorHAnsi" w:hAnsiTheme="minorHAnsi" w:cstheme="minorHAnsi"/>
          <w:b/>
          <w:sz w:val="22"/>
          <w:u w:val="single"/>
        </w:rPr>
        <w:t>M</w:t>
      </w:r>
      <w:r w:rsidR="00143326" w:rsidRPr="001834C9">
        <w:rPr>
          <w:rFonts w:asciiTheme="minorHAnsi" w:hAnsiTheme="minorHAnsi" w:cstheme="minorHAnsi"/>
          <w:b/>
          <w:sz w:val="22"/>
          <w:u w:val="single"/>
        </w:rPr>
        <w:t>unicipal District of West Cork</w:t>
      </w:r>
      <w:r w:rsidR="00143326" w:rsidRPr="001834C9">
        <w:rPr>
          <w:rFonts w:asciiTheme="minorHAnsi" w:hAnsiTheme="minorHAnsi" w:cstheme="minorHAnsi"/>
          <w:b/>
          <w:sz w:val="22"/>
        </w:rPr>
        <w:tab/>
      </w:r>
      <w:r w:rsidR="00143326" w:rsidRPr="001834C9">
        <w:rPr>
          <w:rFonts w:asciiTheme="minorHAnsi" w:hAnsiTheme="minorHAnsi" w:cstheme="minorHAnsi"/>
          <w:b/>
          <w:sz w:val="22"/>
        </w:rPr>
        <w:tab/>
      </w:r>
      <w:r w:rsidR="00143326" w:rsidRPr="001834C9">
        <w:rPr>
          <w:rFonts w:asciiTheme="minorHAnsi" w:hAnsiTheme="minorHAnsi" w:cstheme="minorHAnsi"/>
          <w:b/>
          <w:sz w:val="22"/>
        </w:rPr>
        <w:tab/>
      </w:r>
    </w:p>
    <w:p w:rsidR="00143326" w:rsidRPr="001834C9" w:rsidRDefault="00143326" w:rsidP="00143326">
      <w:pPr>
        <w:jc w:val="both"/>
        <w:rPr>
          <w:rFonts w:asciiTheme="minorHAnsi" w:hAnsiTheme="minorHAnsi" w:cstheme="minorHAnsi"/>
          <w:b/>
          <w:sz w:val="22"/>
        </w:rPr>
      </w:pPr>
    </w:p>
    <w:p w:rsidR="00BB4509" w:rsidRPr="001834C9" w:rsidRDefault="00BB4509" w:rsidP="00BB4509">
      <w:pPr>
        <w:jc w:val="both"/>
        <w:rPr>
          <w:rFonts w:asciiTheme="minorHAnsi" w:hAnsiTheme="minorHAnsi" w:cstheme="minorHAnsi"/>
          <w:b/>
          <w:sz w:val="22"/>
        </w:rPr>
      </w:pPr>
      <w:r w:rsidRPr="001834C9">
        <w:rPr>
          <w:rFonts w:asciiTheme="minorHAnsi" w:hAnsiTheme="minorHAnsi" w:cstheme="minorHAnsi"/>
          <w:b/>
          <w:sz w:val="22"/>
        </w:rPr>
        <w:t>Members noted the following disposals:</w:t>
      </w:r>
    </w:p>
    <w:p w:rsidR="00143326" w:rsidRPr="001834C9" w:rsidRDefault="00143326" w:rsidP="00143326">
      <w:pPr>
        <w:pStyle w:val="NormalWeb"/>
        <w:tabs>
          <w:tab w:val="right" w:pos="9026"/>
        </w:tabs>
        <w:spacing w:before="0" w:beforeAutospacing="0" w:after="0" w:afterAutospacing="0"/>
        <w:rPr>
          <w:rFonts w:asciiTheme="minorHAnsi" w:hAnsiTheme="minorHAnsi" w:cstheme="minorHAnsi"/>
          <w:b/>
          <w:i/>
          <w:iCs/>
          <w:sz w:val="22"/>
          <w:szCs w:val="22"/>
          <w:shd w:val="clear" w:color="auto" w:fill="FFFFFF"/>
        </w:rPr>
      </w:pPr>
    </w:p>
    <w:p w:rsidR="00BB4509" w:rsidRPr="001834C9" w:rsidRDefault="00BB4509" w:rsidP="00143326">
      <w:pPr>
        <w:pStyle w:val="NormalWeb"/>
        <w:tabs>
          <w:tab w:val="right" w:pos="9026"/>
        </w:tabs>
        <w:spacing w:before="0" w:beforeAutospacing="0" w:after="0" w:afterAutospacing="0"/>
        <w:rPr>
          <w:rFonts w:asciiTheme="minorHAnsi" w:hAnsiTheme="minorHAnsi" w:cstheme="minorHAnsi"/>
          <w:b/>
          <w:i/>
          <w:iCs/>
          <w:sz w:val="22"/>
          <w:szCs w:val="22"/>
          <w:shd w:val="clear" w:color="auto" w:fill="FFFFFF"/>
        </w:rPr>
      </w:pPr>
    </w:p>
    <w:p w:rsidR="00E25859" w:rsidRPr="001834C9" w:rsidRDefault="00BB4509" w:rsidP="00143326">
      <w:pPr>
        <w:pStyle w:val="NormalWeb"/>
        <w:tabs>
          <w:tab w:val="right" w:pos="9026"/>
        </w:tabs>
        <w:spacing w:before="0" w:beforeAutospacing="0" w:after="0" w:afterAutospacing="0"/>
        <w:rPr>
          <w:rFonts w:asciiTheme="minorHAnsi" w:hAnsiTheme="minorHAnsi" w:cstheme="minorHAnsi"/>
          <w:sz w:val="22"/>
          <w:szCs w:val="22"/>
        </w:rPr>
      </w:pPr>
      <w:proofErr w:type="gramStart"/>
      <w:r w:rsidRPr="001834C9">
        <w:rPr>
          <w:rFonts w:asciiTheme="minorHAnsi" w:hAnsiTheme="minorHAnsi" w:cstheme="minorHAnsi"/>
          <w:b/>
          <w:i/>
          <w:iCs/>
          <w:sz w:val="22"/>
          <w:szCs w:val="22"/>
          <w:shd w:val="clear" w:color="auto" w:fill="FFFFFF"/>
        </w:rPr>
        <w:t>Disposal of land</w:t>
      </w:r>
      <w:r w:rsidR="00143326" w:rsidRPr="001834C9">
        <w:rPr>
          <w:rFonts w:asciiTheme="minorHAnsi" w:hAnsiTheme="minorHAnsi" w:cstheme="minorHAnsi"/>
          <w:b/>
          <w:i/>
          <w:iCs/>
          <w:sz w:val="22"/>
          <w:szCs w:val="22"/>
          <w:shd w:val="clear" w:color="auto" w:fill="FFFFFF"/>
        </w:rPr>
        <w:t xml:space="preserve"> at Underhill, </w:t>
      </w:r>
      <w:proofErr w:type="spellStart"/>
      <w:r w:rsidR="00143326" w:rsidRPr="001834C9">
        <w:rPr>
          <w:rFonts w:asciiTheme="minorHAnsi" w:hAnsiTheme="minorHAnsi" w:cstheme="minorHAnsi"/>
          <w:b/>
          <w:i/>
          <w:iCs/>
          <w:sz w:val="22"/>
          <w:szCs w:val="22"/>
          <w:shd w:val="clear" w:color="auto" w:fill="FFFFFF"/>
        </w:rPr>
        <w:t>Dunmanway</w:t>
      </w:r>
      <w:proofErr w:type="spellEnd"/>
      <w:r w:rsidR="00143326" w:rsidRPr="001834C9">
        <w:rPr>
          <w:rFonts w:asciiTheme="minorHAnsi" w:hAnsiTheme="minorHAnsi" w:cstheme="minorHAnsi"/>
          <w:b/>
          <w:i/>
          <w:iCs/>
          <w:sz w:val="22"/>
          <w:szCs w:val="22"/>
          <w:shd w:val="clear" w:color="auto" w:fill="FFFFFF"/>
        </w:rPr>
        <w:t>,</w:t>
      </w:r>
      <w:r w:rsidR="00143326" w:rsidRPr="001834C9">
        <w:rPr>
          <w:rFonts w:asciiTheme="minorHAnsi" w:hAnsiTheme="minorHAnsi" w:cstheme="minorHAnsi"/>
          <w:b/>
          <w:i/>
          <w:sz w:val="22"/>
          <w:szCs w:val="22"/>
          <w:lang w:val="en-GB"/>
        </w:rPr>
        <w:t xml:space="preserve"> Co. Cork</w:t>
      </w:r>
      <w:r w:rsidR="00632734" w:rsidRPr="001834C9">
        <w:rPr>
          <w:rFonts w:asciiTheme="minorHAnsi" w:hAnsiTheme="minorHAnsi" w:cstheme="minorHAnsi"/>
          <w:b/>
          <w:i/>
          <w:sz w:val="22"/>
          <w:szCs w:val="22"/>
          <w:lang w:val="en-GB"/>
        </w:rPr>
        <w:t>.</w:t>
      </w:r>
      <w:proofErr w:type="gramEnd"/>
      <w:r w:rsidR="00632734" w:rsidRPr="001834C9">
        <w:rPr>
          <w:rFonts w:asciiTheme="minorHAnsi" w:hAnsiTheme="minorHAnsi" w:cstheme="minorHAnsi"/>
          <w:b/>
          <w:i/>
          <w:sz w:val="22"/>
          <w:szCs w:val="22"/>
          <w:lang w:val="en-GB"/>
        </w:rPr>
        <w:t xml:space="preserve"> </w:t>
      </w:r>
      <w:r w:rsidR="00E25859" w:rsidRPr="001834C9">
        <w:rPr>
          <w:rFonts w:asciiTheme="minorHAnsi" w:hAnsiTheme="minorHAnsi" w:cstheme="minorHAnsi"/>
          <w:sz w:val="22"/>
          <w:szCs w:val="22"/>
        </w:rPr>
        <w:tab/>
      </w:r>
      <w:r w:rsidR="00E25859" w:rsidRPr="001834C9">
        <w:rPr>
          <w:rFonts w:asciiTheme="minorHAnsi" w:hAnsiTheme="minorHAnsi" w:cstheme="minorHAnsi"/>
          <w:b/>
          <w:sz w:val="22"/>
          <w:szCs w:val="22"/>
          <w:lang w:eastAsia="en-GB"/>
        </w:rPr>
        <w:t xml:space="preserve"> </w:t>
      </w:r>
      <w:r w:rsidRPr="001834C9">
        <w:rPr>
          <w:rFonts w:asciiTheme="minorHAnsi" w:hAnsiTheme="minorHAnsi" w:cstheme="minorHAnsi"/>
          <w:b/>
          <w:color w:val="1F497D" w:themeColor="text2"/>
          <w:sz w:val="22"/>
          <w:szCs w:val="22"/>
          <w:lang w:eastAsia="en-GB"/>
        </w:rPr>
        <w:t>4</w:t>
      </w:r>
      <w:r w:rsidR="00E25859" w:rsidRPr="001834C9">
        <w:rPr>
          <w:rFonts w:asciiTheme="minorHAnsi" w:hAnsiTheme="minorHAnsi" w:cstheme="minorHAnsi"/>
          <w:b/>
          <w:color w:val="1F497D" w:themeColor="text2"/>
          <w:sz w:val="22"/>
          <w:szCs w:val="22"/>
          <w:lang w:eastAsia="en-GB"/>
        </w:rPr>
        <w:t>(b)/</w:t>
      </w:r>
      <w:r w:rsidR="00EF5C00" w:rsidRPr="001834C9">
        <w:rPr>
          <w:rFonts w:asciiTheme="minorHAnsi" w:hAnsiTheme="minorHAnsi" w:cstheme="minorHAnsi"/>
          <w:b/>
          <w:color w:val="1F497D" w:themeColor="text2"/>
          <w:sz w:val="22"/>
          <w:szCs w:val="22"/>
        </w:rPr>
        <w:t>2-2</w:t>
      </w:r>
    </w:p>
    <w:p w:rsidR="00632734" w:rsidRPr="00F8228C" w:rsidRDefault="00632734" w:rsidP="00632734">
      <w:pPr>
        <w:ind w:left="993"/>
        <w:jc w:val="both"/>
        <w:rPr>
          <w:rFonts w:asciiTheme="minorHAnsi" w:hAnsiTheme="minorHAnsi" w:cstheme="minorHAnsi"/>
          <w:bCs/>
          <w:i/>
          <w:sz w:val="12"/>
          <w:szCs w:val="12"/>
        </w:rPr>
      </w:pPr>
      <w:r w:rsidRPr="00F8228C">
        <w:rPr>
          <w:rFonts w:asciiTheme="minorHAnsi" w:hAnsiTheme="minorHAnsi" w:cstheme="minorHAnsi"/>
          <w:bCs/>
          <w:i/>
          <w:sz w:val="12"/>
          <w:szCs w:val="12"/>
        </w:rPr>
        <w:tab/>
      </w:r>
    </w:p>
    <w:p w:rsidR="00632734" w:rsidRPr="001834C9" w:rsidRDefault="00632734" w:rsidP="00632734">
      <w:pPr>
        <w:jc w:val="both"/>
        <w:rPr>
          <w:rStyle w:val="smalladdr"/>
          <w:rFonts w:asciiTheme="minorHAnsi" w:hAnsiTheme="minorHAnsi" w:cstheme="minorHAnsi"/>
          <w:sz w:val="22"/>
        </w:rPr>
      </w:pPr>
      <w:r w:rsidRPr="001834C9">
        <w:rPr>
          <w:rStyle w:val="smalladdr"/>
          <w:rFonts w:asciiTheme="minorHAnsi" w:hAnsiTheme="minorHAnsi" w:cstheme="minorHAnsi"/>
          <w:sz w:val="22"/>
        </w:rPr>
        <w:t xml:space="preserve">In accordance with the provisions of Section 183 of the Local Government Act 2001, the disposal of the property as shown hereunder shall be carried out in accordance with the terms specified in the notice issued to members dated </w:t>
      </w:r>
      <w:r w:rsidR="00BB4509" w:rsidRPr="001834C9">
        <w:rPr>
          <w:rStyle w:val="smalladdr"/>
          <w:rFonts w:asciiTheme="minorHAnsi" w:hAnsiTheme="minorHAnsi" w:cstheme="minorHAnsi"/>
          <w:sz w:val="22"/>
        </w:rPr>
        <w:t>14</w:t>
      </w:r>
      <w:r w:rsidR="00BB4509" w:rsidRPr="001834C9">
        <w:rPr>
          <w:rStyle w:val="smalladdr"/>
          <w:rFonts w:asciiTheme="minorHAnsi" w:hAnsiTheme="minorHAnsi" w:cstheme="minorHAnsi"/>
          <w:sz w:val="22"/>
          <w:vertAlign w:val="superscript"/>
        </w:rPr>
        <w:t>th</w:t>
      </w:r>
      <w:r w:rsidR="00BB4509" w:rsidRPr="001834C9">
        <w:rPr>
          <w:rStyle w:val="smalladdr"/>
          <w:rFonts w:asciiTheme="minorHAnsi" w:hAnsiTheme="minorHAnsi" w:cstheme="minorHAnsi"/>
          <w:sz w:val="22"/>
        </w:rPr>
        <w:t xml:space="preserve"> February</w:t>
      </w:r>
      <w:r w:rsidRPr="001834C9">
        <w:rPr>
          <w:rStyle w:val="smalladdr"/>
          <w:rFonts w:asciiTheme="minorHAnsi" w:hAnsiTheme="minorHAnsi" w:cstheme="minorHAnsi"/>
          <w:sz w:val="22"/>
        </w:rPr>
        <w:t xml:space="preserve"> 2020:</w:t>
      </w:r>
    </w:p>
    <w:p w:rsidR="00632734" w:rsidRPr="001834C9" w:rsidRDefault="00632734" w:rsidP="00632734">
      <w:pPr>
        <w:ind w:left="273" w:firstLine="720"/>
        <w:rPr>
          <w:rFonts w:asciiTheme="minorHAnsi" w:hAnsiTheme="minorHAnsi" w:cstheme="minorHAnsi"/>
          <w:sz w:val="22"/>
          <w:lang w:val="en-GB"/>
        </w:rPr>
      </w:pPr>
    </w:p>
    <w:p w:rsidR="00BB4509" w:rsidRPr="001834C9" w:rsidRDefault="00BB4509" w:rsidP="00BB4509">
      <w:pPr>
        <w:tabs>
          <w:tab w:val="left" w:pos="2552"/>
        </w:tabs>
        <w:ind w:left="2552" w:hanging="2552"/>
        <w:jc w:val="both"/>
        <w:rPr>
          <w:rFonts w:asciiTheme="minorHAnsi" w:hAnsiTheme="minorHAnsi" w:cstheme="minorHAnsi"/>
          <w:sz w:val="22"/>
        </w:rPr>
      </w:pPr>
      <w:r w:rsidRPr="001834C9">
        <w:rPr>
          <w:rFonts w:asciiTheme="minorHAnsi" w:hAnsiTheme="minorHAnsi" w:cstheme="minorHAnsi"/>
          <w:b/>
          <w:caps/>
          <w:sz w:val="22"/>
          <w:lang w:val="en-GB"/>
        </w:rPr>
        <w:t>Situation:</w:t>
      </w:r>
      <w:r w:rsidRPr="001834C9">
        <w:rPr>
          <w:rFonts w:asciiTheme="minorHAnsi" w:hAnsiTheme="minorHAnsi" w:cstheme="minorHAnsi"/>
          <w:b/>
          <w:sz w:val="22"/>
          <w:lang w:val="en-GB"/>
        </w:rPr>
        <w:t xml:space="preserve"> </w:t>
      </w:r>
      <w:r w:rsidRPr="001834C9">
        <w:rPr>
          <w:rFonts w:asciiTheme="minorHAnsi" w:hAnsiTheme="minorHAnsi" w:cstheme="minorHAnsi"/>
          <w:b/>
          <w:sz w:val="22"/>
          <w:lang w:val="en-GB"/>
        </w:rPr>
        <w:tab/>
      </w:r>
      <w:r w:rsidRPr="001834C9">
        <w:rPr>
          <w:rFonts w:asciiTheme="minorHAnsi" w:hAnsiTheme="minorHAnsi" w:cstheme="minorHAnsi"/>
          <w:iCs/>
          <w:sz w:val="22"/>
          <w:shd w:val="clear" w:color="auto" w:fill="FFFFFF"/>
        </w:rPr>
        <w:t xml:space="preserve">Disposal of land at Underhill, </w:t>
      </w:r>
      <w:proofErr w:type="spellStart"/>
      <w:r w:rsidRPr="001834C9">
        <w:rPr>
          <w:rFonts w:asciiTheme="minorHAnsi" w:hAnsiTheme="minorHAnsi" w:cstheme="minorHAnsi"/>
          <w:iCs/>
          <w:sz w:val="22"/>
          <w:shd w:val="clear" w:color="auto" w:fill="FFFFFF"/>
        </w:rPr>
        <w:t>Dunmanway</w:t>
      </w:r>
      <w:proofErr w:type="spellEnd"/>
      <w:r w:rsidRPr="001834C9">
        <w:rPr>
          <w:rFonts w:asciiTheme="minorHAnsi" w:hAnsiTheme="minorHAnsi" w:cstheme="minorHAnsi"/>
          <w:iCs/>
          <w:sz w:val="22"/>
          <w:shd w:val="clear" w:color="auto" w:fill="FFFFFF"/>
        </w:rPr>
        <w:t>,</w:t>
      </w:r>
      <w:r w:rsidRPr="001834C9">
        <w:rPr>
          <w:rFonts w:asciiTheme="minorHAnsi" w:hAnsiTheme="minorHAnsi" w:cstheme="minorHAnsi"/>
          <w:sz w:val="22"/>
          <w:lang w:val="en-GB"/>
        </w:rPr>
        <w:t xml:space="preserve"> Co. Cork.</w:t>
      </w:r>
    </w:p>
    <w:p w:rsidR="00BB4509" w:rsidRPr="001834C9" w:rsidRDefault="00BB4509" w:rsidP="00BB4509">
      <w:pPr>
        <w:tabs>
          <w:tab w:val="left" w:pos="2552"/>
        </w:tabs>
        <w:rPr>
          <w:rFonts w:asciiTheme="minorHAnsi" w:hAnsiTheme="minorHAnsi" w:cstheme="minorHAnsi"/>
          <w:b/>
          <w:sz w:val="22"/>
          <w:lang w:val="en-GB"/>
        </w:rPr>
      </w:pPr>
    </w:p>
    <w:p w:rsidR="00BB4509" w:rsidRPr="001834C9" w:rsidRDefault="00BB4509" w:rsidP="00BB4509">
      <w:pPr>
        <w:tabs>
          <w:tab w:val="left" w:pos="2552"/>
        </w:tabs>
        <w:rPr>
          <w:rFonts w:asciiTheme="minorHAnsi" w:hAnsiTheme="minorHAnsi" w:cstheme="minorHAnsi"/>
          <w:sz w:val="22"/>
        </w:rPr>
      </w:pPr>
      <w:r w:rsidRPr="001834C9">
        <w:rPr>
          <w:rFonts w:asciiTheme="minorHAnsi" w:hAnsiTheme="minorHAnsi" w:cstheme="minorHAnsi"/>
          <w:b/>
          <w:caps/>
          <w:sz w:val="22"/>
        </w:rPr>
        <w:t>AREA:</w:t>
      </w:r>
      <w:r w:rsidRPr="001834C9">
        <w:rPr>
          <w:rFonts w:asciiTheme="minorHAnsi" w:hAnsiTheme="minorHAnsi" w:cstheme="minorHAnsi"/>
          <w:b/>
          <w:sz w:val="22"/>
        </w:rPr>
        <w:tab/>
      </w:r>
      <w:r w:rsidRPr="001834C9">
        <w:rPr>
          <w:rFonts w:asciiTheme="minorHAnsi" w:hAnsiTheme="minorHAnsi" w:cstheme="minorHAnsi"/>
          <w:sz w:val="22"/>
          <w:lang w:val="en-GB"/>
        </w:rPr>
        <w:t>0.050 hectares (0.123 acres)</w:t>
      </w:r>
      <w:r w:rsidRPr="001834C9">
        <w:rPr>
          <w:rFonts w:asciiTheme="minorHAnsi" w:hAnsiTheme="minorHAnsi" w:cstheme="minorHAnsi"/>
          <w:b/>
          <w:sz w:val="22"/>
          <w:lang w:val="en-GB"/>
        </w:rPr>
        <w:t xml:space="preserve">    </w:t>
      </w:r>
    </w:p>
    <w:p w:rsidR="00BB4509" w:rsidRPr="001834C9" w:rsidRDefault="00871544" w:rsidP="006C60A8">
      <w:pPr>
        <w:tabs>
          <w:tab w:val="right" w:pos="-426"/>
          <w:tab w:val="left" w:pos="709"/>
          <w:tab w:val="right" w:pos="9026"/>
        </w:tabs>
        <w:ind w:left="993" w:hanging="993"/>
        <w:rPr>
          <w:rFonts w:asciiTheme="minorHAnsi" w:hAnsiTheme="minorHAnsi" w:cstheme="minorHAnsi"/>
          <w:b/>
          <w:sz w:val="22"/>
        </w:rPr>
      </w:pPr>
      <w:r w:rsidRPr="001834C9">
        <w:rPr>
          <w:rFonts w:asciiTheme="minorHAnsi" w:hAnsiTheme="minorHAnsi" w:cstheme="minorHAnsi"/>
          <w:b/>
          <w:sz w:val="22"/>
        </w:rPr>
        <w:tab/>
      </w:r>
    </w:p>
    <w:p w:rsidR="00BB4509" w:rsidRPr="001834C9" w:rsidRDefault="00BB4509" w:rsidP="00BB4509">
      <w:pPr>
        <w:tabs>
          <w:tab w:val="left" w:pos="2552"/>
        </w:tabs>
        <w:rPr>
          <w:rFonts w:asciiTheme="minorHAnsi" w:hAnsiTheme="minorHAnsi" w:cstheme="minorHAnsi"/>
          <w:sz w:val="22"/>
        </w:rPr>
      </w:pPr>
      <w:r w:rsidRPr="001834C9">
        <w:rPr>
          <w:rFonts w:asciiTheme="minorHAnsi" w:hAnsiTheme="minorHAnsi" w:cstheme="minorHAnsi"/>
          <w:b/>
          <w:caps/>
          <w:sz w:val="22"/>
        </w:rPr>
        <w:t>Consideration:</w:t>
      </w:r>
      <w:r w:rsidRPr="001834C9">
        <w:rPr>
          <w:rFonts w:asciiTheme="minorHAnsi" w:hAnsiTheme="minorHAnsi" w:cstheme="minorHAnsi"/>
          <w:b/>
          <w:sz w:val="22"/>
        </w:rPr>
        <w:tab/>
      </w:r>
      <w:r w:rsidRPr="001834C9">
        <w:rPr>
          <w:rFonts w:asciiTheme="minorHAnsi" w:hAnsiTheme="minorHAnsi" w:cstheme="minorHAnsi"/>
          <w:sz w:val="22"/>
        </w:rPr>
        <w:t>€100.00 per annum</w:t>
      </w:r>
      <w:r w:rsidRPr="001834C9">
        <w:rPr>
          <w:rFonts w:asciiTheme="minorHAnsi" w:hAnsiTheme="minorHAnsi" w:cstheme="minorHAnsi"/>
          <w:b/>
          <w:sz w:val="22"/>
        </w:rPr>
        <w:t xml:space="preserve">  </w:t>
      </w:r>
    </w:p>
    <w:p w:rsidR="00BB4509" w:rsidRPr="001834C9" w:rsidRDefault="00BB4509" w:rsidP="006C60A8">
      <w:pPr>
        <w:tabs>
          <w:tab w:val="right" w:pos="-426"/>
          <w:tab w:val="left" w:pos="709"/>
          <w:tab w:val="right" w:pos="9026"/>
        </w:tabs>
        <w:ind w:left="993" w:hanging="993"/>
        <w:rPr>
          <w:rFonts w:asciiTheme="minorHAnsi" w:hAnsiTheme="minorHAnsi" w:cstheme="minorHAnsi"/>
          <w:b/>
          <w:sz w:val="22"/>
        </w:rPr>
      </w:pPr>
    </w:p>
    <w:p w:rsidR="00541DAB" w:rsidRDefault="00871544" w:rsidP="006C60A8">
      <w:pPr>
        <w:tabs>
          <w:tab w:val="right" w:pos="-426"/>
          <w:tab w:val="left" w:pos="709"/>
          <w:tab w:val="right" w:pos="9026"/>
        </w:tabs>
        <w:ind w:left="993" w:hanging="993"/>
        <w:rPr>
          <w:rFonts w:asciiTheme="minorHAnsi" w:hAnsiTheme="minorHAnsi" w:cstheme="minorHAnsi"/>
          <w:b/>
          <w:sz w:val="22"/>
        </w:rPr>
      </w:pPr>
      <w:r w:rsidRPr="001834C9">
        <w:rPr>
          <w:rFonts w:asciiTheme="minorHAnsi" w:hAnsiTheme="minorHAnsi" w:cstheme="minorHAnsi"/>
          <w:b/>
          <w:sz w:val="22"/>
        </w:rPr>
        <w:tab/>
      </w:r>
      <w:r w:rsidRPr="001834C9">
        <w:rPr>
          <w:rFonts w:asciiTheme="minorHAnsi" w:hAnsiTheme="minorHAnsi" w:cstheme="minorHAnsi"/>
          <w:b/>
          <w:sz w:val="22"/>
        </w:rPr>
        <w:tab/>
      </w:r>
    </w:p>
    <w:p w:rsidR="00773207" w:rsidRDefault="00773207" w:rsidP="006C60A8">
      <w:pPr>
        <w:tabs>
          <w:tab w:val="right" w:pos="-426"/>
          <w:tab w:val="left" w:pos="709"/>
          <w:tab w:val="right" w:pos="9026"/>
        </w:tabs>
        <w:ind w:left="993" w:hanging="993"/>
        <w:rPr>
          <w:rFonts w:asciiTheme="minorHAnsi" w:hAnsiTheme="minorHAnsi" w:cstheme="minorHAnsi"/>
          <w:b/>
          <w:sz w:val="22"/>
        </w:rPr>
      </w:pPr>
    </w:p>
    <w:p w:rsidR="00773207" w:rsidRDefault="00773207" w:rsidP="006C60A8">
      <w:pPr>
        <w:tabs>
          <w:tab w:val="right" w:pos="-426"/>
          <w:tab w:val="left" w:pos="709"/>
          <w:tab w:val="right" w:pos="9026"/>
        </w:tabs>
        <w:ind w:left="993" w:hanging="993"/>
        <w:rPr>
          <w:rFonts w:asciiTheme="minorHAnsi" w:hAnsiTheme="minorHAnsi" w:cstheme="minorHAnsi"/>
          <w:b/>
          <w:sz w:val="22"/>
        </w:rPr>
      </w:pPr>
    </w:p>
    <w:p w:rsidR="00773207" w:rsidRDefault="00773207" w:rsidP="006C60A8">
      <w:pPr>
        <w:tabs>
          <w:tab w:val="right" w:pos="-426"/>
          <w:tab w:val="left" w:pos="709"/>
          <w:tab w:val="right" w:pos="9026"/>
        </w:tabs>
        <w:ind w:left="993" w:hanging="993"/>
        <w:rPr>
          <w:rFonts w:asciiTheme="minorHAnsi" w:hAnsiTheme="minorHAnsi" w:cstheme="minorHAnsi"/>
          <w:b/>
          <w:sz w:val="22"/>
        </w:rPr>
      </w:pPr>
    </w:p>
    <w:p w:rsidR="00773207" w:rsidRPr="001834C9" w:rsidRDefault="00773207" w:rsidP="006C60A8">
      <w:pPr>
        <w:tabs>
          <w:tab w:val="right" w:pos="-426"/>
          <w:tab w:val="left" w:pos="709"/>
          <w:tab w:val="right" w:pos="9026"/>
        </w:tabs>
        <w:ind w:left="993" w:hanging="993"/>
        <w:rPr>
          <w:rFonts w:asciiTheme="minorHAnsi" w:hAnsiTheme="minorHAnsi" w:cstheme="minorHAnsi"/>
          <w:b/>
          <w:sz w:val="22"/>
          <w:u w:val="single"/>
        </w:rPr>
      </w:pPr>
    </w:p>
    <w:p w:rsidR="00871544" w:rsidRPr="001834C9" w:rsidRDefault="00871544" w:rsidP="006C60A8">
      <w:pPr>
        <w:rPr>
          <w:rFonts w:asciiTheme="minorHAnsi" w:hAnsiTheme="minorHAnsi" w:cstheme="minorHAnsi"/>
          <w:b/>
          <w:bCs/>
          <w:i/>
          <w:sz w:val="22"/>
        </w:rPr>
      </w:pPr>
    </w:p>
    <w:p w:rsidR="00871544" w:rsidRPr="001834C9" w:rsidRDefault="00BB4509" w:rsidP="00EB6D32">
      <w:pPr>
        <w:pStyle w:val="NormalWeb"/>
        <w:tabs>
          <w:tab w:val="right" w:pos="9026"/>
        </w:tabs>
        <w:spacing w:before="0" w:beforeAutospacing="0" w:after="0" w:afterAutospacing="0"/>
        <w:rPr>
          <w:rFonts w:asciiTheme="minorHAnsi" w:hAnsiTheme="minorHAnsi" w:cstheme="minorHAnsi"/>
          <w:sz w:val="22"/>
          <w:szCs w:val="22"/>
        </w:rPr>
      </w:pPr>
      <w:proofErr w:type="gramStart"/>
      <w:r w:rsidRPr="001834C9">
        <w:rPr>
          <w:b/>
          <w:i/>
          <w:sz w:val="22"/>
          <w:szCs w:val="22"/>
          <w:lang w:val="en-GB"/>
        </w:rPr>
        <w:lastRenderedPageBreak/>
        <w:t xml:space="preserve">Grant of Right-of-Way at </w:t>
      </w:r>
      <w:proofErr w:type="spellStart"/>
      <w:r w:rsidRPr="001834C9">
        <w:rPr>
          <w:b/>
          <w:i/>
          <w:sz w:val="22"/>
          <w:szCs w:val="22"/>
          <w:lang w:val="en-GB"/>
        </w:rPr>
        <w:t>Burgatia</w:t>
      </w:r>
      <w:proofErr w:type="spellEnd"/>
      <w:r w:rsidRPr="001834C9">
        <w:rPr>
          <w:b/>
          <w:i/>
          <w:sz w:val="22"/>
          <w:szCs w:val="22"/>
          <w:lang w:val="en-GB"/>
        </w:rPr>
        <w:t xml:space="preserve">, </w:t>
      </w:r>
      <w:proofErr w:type="spellStart"/>
      <w:r w:rsidRPr="001834C9">
        <w:rPr>
          <w:b/>
          <w:i/>
          <w:sz w:val="22"/>
          <w:szCs w:val="22"/>
          <w:lang w:val="en-GB"/>
        </w:rPr>
        <w:t>Rosscarbery</w:t>
      </w:r>
      <w:proofErr w:type="spellEnd"/>
      <w:r w:rsidRPr="001834C9">
        <w:rPr>
          <w:b/>
          <w:i/>
          <w:sz w:val="22"/>
          <w:szCs w:val="22"/>
          <w:lang w:val="en-GB"/>
        </w:rPr>
        <w:t>, Co. Cork.</w:t>
      </w:r>
      <w:proofErr w:type="gramEnd"/>
      <w:r w:rsidR="00871544" w:rsidRPr="001834C9">
        <w:rPr>
          <w:rFonts w:asciiTheme="minorHAnsi" w:hAnsiTheme="minorHAnsi" w:cstheme="minorHAnsi"/>
          <w:sz w:val="22"/>
          <w:szCs w:val="22"/>
        </w:rPr>
        <w:tab/>
      </w:r>
      <w:proofErr w:type="gramStart"/>
      <w:r w:rsidRPr="001834C9">
        <w:rPr>
          <w:rFonts w:asciiTheme="minorHAnsi" w:hAnsiTheme="minorHAnsi" w:cstheme="minorHAnsi"/>
          <w:b/>
          <w:color w:val="1F497D" w:themeColor="text2"/>
          <w:sz w:val="22"/>
          <w:szCs w:val="22"/>
          <w:lang w:eastAsia="en-GB"/>
        </w:rPr>
        <w:t>4</w:t>
      </w:r>
      <w:r w:rsidR="00871544" w:rsidRPr="001834C9">
        <w:rPr>
          <w:rFonts w:asciiTheme="minorHAnsi" w:hAnsiTheme="minorHAnsi" w:cstheme="minorHAnsi"/>
          <w:b/>
          <w:color w:val="1F497D" w:themeColor="text2"/>
          <w:sz w:val="22"/>
          <w:szCs w:val="22"/>
          <w:lang w:eastAsia="en-GB"/>
        </w:rPr>
        <w:t>(</w:t>
      </w:r>
      <w:r w:rsidRPr="001834C9">
        <w:rPr>
          <w:rFonts w:asciiTheme="minorHAnsi" w:hAnsiTheme="minorHAnsi" w:cstheme="minorHAnsi"/>
          <w:b/>
          <w:color w:val="1F497D" w:themeColor="text2"/>
          <w:sz w:val="22"/>
          <w:szCs w:val="22"/>
          <w:lang w:eastAsia="en-GB"/>
        </w:rPr>
        <w:t>c</w:t>
      </w:r>
      <w:r w:rsidR="00871544" w:rsidRPr="001834C9">
        <w:rPr>
          <w:rFonts w:asciiTheme="minorHAnsi" w:hAnsiTheme="minorHAnsi" w:cstheme="minorHAnsi"/>
          <w:b/>
          <w:color w:val="1F497D" w:themeColor="text2"/>
          <w:sz w:val="22"/>
          <w:szCs w:val="22"/>
          <w:lang w:eastAsia="en-GB"/>
        </w:rPr>
        <w:t>)/</w:t>
      </w:r>
      <w:r w:rsidR="00EF5C00" w:rsidRPr="001834C9">
        <w:rPr>
          <w:rFonts w:asciiTheme="minorHAnsi" w:hAnsiTheme="minorHAnsi" w:cstheme="minorHAnsi"/>
          <w:b/>
          <w:color w:val="1F497D" w:themeColor="text2"/>
          <w:sz w:val="22"/>
          <w:szCs w:val="22"/>
        </w:rPr>
        <w:t>2-2</w:t>
      </w:r>
      <w:proofErr w:type="gramEnd"/>
    </w:p>
    <w:p w:rsidR="00871544" w:rsidRPr="00F8228C" w:rsidRDefault="00871544" w:rsidP="006C60A8">
      <w:pPr>
        <w:ind w:left="993"/>
        <w:jc w:val="both"/>
        <w:rPr>
          <w:rFonts w:asciiTheme="minorHAnsi" w:hAnsiTheme="minorHAnsi" w:cstheme="minorHAnsi"/>
          <w:bCs/>
          <w:i/>
          <w:sz w:val="12"/>
          <w:szCs w:val="12"/>
        </w:rPr>
      </w:pPr>
      <w:r w:rsidRPr="00F8228C">
        <w:rPr>
          <w:rFonts w:asciiTheme="minorHAnsi" w:hAnsiTheme="minorHAnsi" w:cstheme="minorHAnsi"/>
          <w:bCs/>
          <w:i/>
          <w:sz w:val="12"/>
          <w:szCs w:val="12"/>
        </w:rPr>
        <w:tab/>
      </w:r>
    </w:p>
    <w:p w:rsidR="00EB6D32" w:rsidRPr="001834C9" w:rsidRDefault="00EB6D32" w:rsidP="00EB6D32">
      <w:pPr>
        <w:jc w:val="both"/>
        <w:rPr>
          <w:rStyle w:val="smalladdr"/>
          <w:rFonts w:asciiTheme="minorHAnsi" w:hAnsiTheme="minorHAnsi" w:cstheme="minorHAnsi"/>
          <w:sz w:val="22"/>
        </w:rPr>
      </w:pPr>
      <w:r w:rsidRPr="001834C9">
        <w:rPr>
          <w:rStyle w:val="smalladdr"/>
          <w:rFonts w:asciiTheme="minorHAnsi" w:hAnsiTheme="minorHAnsi" w:cstheme="minorHAnsi"/>
          <w:sz w:val="22"/>
        </w:rPr>
        <w:t>In accordance with the provisions of Section 183 of the Local Government Act 2001, the disposal of the property as shown hereunder shall be carried out in accordance with the terms specified in the notice issued to members dated 16</w:t>
      </w:r>
      <w:r w:rsidRPr="001834C9">
        <w:rPr>
          <w:rStyle w:val="smalladdr"/>
          <w:rFonts w:asciiTheme="minorHAnsi" w:hAnsiTheme="minorHAnsi" w:cstheme="minorHAnsi"/>
          <w:sz w:val="22"/>
          <w:vertAlign w:val="superscript"/>
        </w:rPr>
        <w:t>th</w:t>
      </w:r>
      <w:r w:rsidRPr="001834C9">
        <w:rPr>
          <w:rStyle w:val="smalladdr"/>
          <w:rFonts w:asciiTheme="minorHAnsi" w:hAnsiTheme="minorHAnsi" w:cstheme="minorHAnsi"/>
          <w:sz w:val="22"/>
        </w:rPr>
        <w:t xml:space="preserve"> January 2020:</w:t>
      </w:r>
    </w:p>
    <w:p w:rsidR="00871544" w:rsidRPr="001834C9" w:rsidRDefault="00871544" w:rsidP="006C60A8">
      <w:pPr>
        <w:ind w:left="273" w:firstLine="720"/>
        <w:rPr>
          <w:rFonts w:asciiTheme="minorHAnsi" w:hAnsiTheme="minorHAnsi" w:cstheme="minorHAnsi"/>
          <w:sz w:val="22"/>
          <w:lang w:val="en-GB"/>
        </w:rPr>
      </w:pPr>
    </w:p>
    <w:p w:rsidR="00871544" w:rsidRPr="001834C9" w:rsidRDefault="00871544" w:rsidP="00EB6D32">
      <w:pPr>
        <w:tabs>
          <w:tab w:val="left" w:pos="2552"/>
        </w:tabs>
        <w:ind w:left="2552" w:hanging="2552"/>
        <w:jc w:val="both"/>
        <w:rPr>
          <w:rFonts w:asciiTheme="minorHAnsi" w:hAnsiTheme="minorHAnsi" w:cstheme="minorHAnsi"/>
          <w:sz w:val="22"/>
        </w:rPr>
      </w:pPr>
      <w:r w:rsidRPr="001834C9">
        <w:rPr>
          <w:rFonts w:asciiTheme="minorHAnsi" w:hAnsiTheme="minorHAnsi" w:cstheme="minorHAnsi"/>
          <w:b/>
          <w:caps/>
          <w:sz w:val="22"/>
          <w:lang w:val="en-GB"/>
        </w:rPr>
        <w:t>Situation:</w:t>
      </w:r>
      <w:r w:rsidRPr="001834C9">
        <w:rPr>
          <w:rFonts w:asciiTheme="minorHAnsi" w:hAnsiTheme="minorHAnsi" w:cstheme="minorHAnsi"/>
          <w:b/>
          <w:sz w:val="22"/>
          <w:lang w:val="en-GB"/>
        </w:rPr>
        <w:t xml:space="preserve"> </w:t>
      </w:r>
      <w:r w:rsidRPr="001834C9">
        <w:rPr>
          <w:rFonts w:asciiTheme="minorHAnsi" w:hAnsiTheme="minorHAnsi" w:cstheme="minorHAnsi"/>
          <w:b/>
          <w:sz w:val="22"/>
          <w:lang w:val="en-GB"/>
        </w:rPr>
        <w:tab/>
      </w:r>
      <w:r w:rsidR="00BB4509" w:rsidRPr="001834C9">
        <w:rPr>
          <w:rFonts w:asciiTheme="minorHAnsi" w:hAnsiTheme="minorHAnsi" w:cstheme="minorHAnsi"/>
          <w:sz w:val="22"/>
          <w:lang w:val="en-GB"/>
        </w:rPr>
        <w:t xml:space="preserve">Grant of Right-of-Way at </w:t>
      </w:r>
      <w:proofErr w:type="spellStart"/>
      <w:r w:rsidR="00BB4509" w:rsidRPr="001834C9">
        <w:rPr>
          <w:rFonts w:asciiTheme="minorHAnsi" w:hAnsiTheme="minorHAnsi" w:cstheme="minorHAnsi"/>
          <w:sz w:val="22"/>
          <w:lang w:val="en-GB"/>
        </w:rPr>
        <w:t>Burgatia</w:t>
      </w:r>
      <w:proofErr w:type="spellEnd"/>
      <w:r w:rsidR="00BB4509" w:rsidRPr="001834C9">
        <w:rPr>
          <w:rFonts w:asciiTheme="minorHAnsi" w:hAnsiTheme="minorHAnsi" w:cstheme="minorHAnsi"/>
          <w:sz w:val="22"/>
          <w:lang w:val="en-GB"/>
        </w:rPr>
        <w:t xml:space="preserve">, </w:t>
      </w:r>
      <w:proofErr w:type="spellStart"/>
      <w:r w:rsidR="00BB4509" w:rsidRPr="001834C9">
        <w:rPr>
          <w:rFonts w:asciiTheme="minorHAnsi" w:hAnsiTheme="minorHAnsi" w:cstheme="minorHAnsi"/>
          <w:sz w:val="22"/>
          <w:lang w:val="en-GB"/>
        </w:rPr>
        <w:t>Rosscarbery</w:t>
      </w:r>
      <w:proofErr w:type="spellEnd"/>
      <w:r w:rsidR="00BB4509" w:rsidRPr="001834C9">
        <w:rPr>
          <w:rFonts w:asciiTheme="minorHAnsi" w:hAnsiTheme="minorHAnsi" w:cstheme="minorHAnsi"/>
          <w:sz w:val="22"/>
          <w:lang w:val="en-GB"/>
        </w:rPr>
        <w:t>, Co. Cork</w:t>
      </w:r>
    </w:p>
    <w:p w:rsidR="00871544" w:rsidRPr="001834C9" w:rsidRDefault="00871544" w:rsidP="00EB6D32">
      <w:pPr>
        <w:tabs>
          <w:tab w:val="left" w:pos="2552"/>
        </w:tabs>
        <w:rPr>
          <w:rFonts w:asciiTheme="minorHAnsi" w:hAnsiTheme="minorHAnsi" w:cstheme="minorHAnsi"/>
          <w:b/>
          <w:sz w:val="22"/>
          <w:lang w:val="en-GB"/>
        </w:rPr>
      </w:pPr>
    </w:p>
    <w:p w:rsidR="00871544" w:rsidRPr="001834C9" w:rsidRDefault="00871544" w:rsidP="00EB6D32">
      <w:pPr>
        <w:tabs>
          <w:tab w:val="left" w:pos="2552"/>
        </w:tabs>
        <w:rPr>
          <w:rFonts w:asciiTheme="minorHAnsi" w:hAnsiTheme="minorHAnsi" w:cstheme="minorHAnsi"/>
          <w:sz w:val="22"/>
        </w:rPr>
      </w:pPr>
      <w:r w:rsidRPr="001834C9">
        <w:rPr>
          <w:rFonts w:asciiTheme="minorHAnsi" w:hAnsiTheme="minorHAnsi" w:cstheme="minorHAnsi"/>
          <w:b/>
          <w:caps/>
          <w:sz w:val="22"/>
        </w:rPr>
        <w:t>Consideration:</w:t>
      </w:r>
      <w:r w:rsidRPr="001834C9">
        <w:rPr>
          <w:rFonts w:asciiTheme="minorHAnsi" w:hAnsiTheme="minorHAnsi" w:cstheme="minorHAnsi"/>
          <w:b/>
          <w:sz w:val="22"/>
        </w:rPr>
        <w:tab/>
      </w:r>
      <w:r w:rsidR="00EB6D32" w:rsidRPr="001834C9">
        <w:rPr>
          <w:rFonts w:asciiTheme="minorHAnsi" w:hAnsiTheme="minorHAnsi" w:cstheme="minorHAnsi"/>
          <w:sz w:val="22"/>
        </w:rPr>
        <w:t>€1</w:t>
      </w:r>
      <w:r w:rsidR="00BB4509" w:rsidRPr="001834C9">
        <w:rPr>
          <w:rFonts w:asciiTheme="minorHAnsi" w:hAnsiTheme="minorHAnsi" w:cstheme="minorHAnsi"/>
          <w:sz w:val="22"/>
        </w:rPr>
        <w:t>0</w:t>
      </w:r>
      <w:r w:rsidR="00EB6D32" w:rsidRPr="001834C9">
        <w:rPr>
          <w:rFonts w:asciiTheme="minorHAnsi" w:hAnsiTheme="minorHAnsi" w:cstheme="minorHAnsi"/>
          <w:sz w:val="22"/>
        </w:rPr>
        <w:t xml:space="preserve">.00 </w:t>
      </w:r>
    </w:p>
    <w:p w:rsidR="000D25C0" w:rsidRPr="001834C9" w:rsidRDefault="000D25C0" w:rsidP="006C60A8">
      <w:pPr>
        <w:ind w:left="2160" w:firstLine="720"/>
        <w:rPr>
          <w:rFonts w:asciiTheme="minorHAnsi" w:hAnsiTheme="minorHAnsi" w:cstheme="minorHAnsi"/>
          <w:b/>
          <w:i/>
          <w:sz w:val="22"/>
        </w:rPr>
      </w:pPr>
    </w:p>
    <w:p w:rsidR="000D25C0" w:rsidRPr="001834C9" w:rsidRDefault="000D25C0" w:rsidP="006C60A8">
      <w:pPr>
        <w:ind w:left="2160" w:firstLine="720"/>
        <w:rPr>
          <w:rFonts w:asciiTheme="minorHAnsi" w:hAnsiTheme="minorHAnsi" w:cstheme="minorHAnsi"/>
          <w:b/>
          <w:i/>
          <w:sz w:val="22"/>
        </w:rPr>
      </w:pPr>
    </w:p>
    <w:p w:rsidR="000D25C0" w:rsidRPr="001834C9" w:rsidRDefault="000D25C0" w:rsidP="006C60A8">
      <w:pPr>
        <w:rPr>
          <w:rFonts w:asciiTheme="minorHAnsi" w:hAnsiTheme="minorHAnsi" w:cstheme="minorHAnsi"/>
          <w:b/>
          <w:bCs/>
          <w:i/>
          <w:sz w:val="22"/>
        </w:rPr>
      </w:pPr>
    </w:p>
    <w:p w:rsidR="003F54EF" w:rsidRPr="001834C9" w:rsidRDefault="003F54EF" w:rsidP="00607D89">
      <w:pPr>
        <w:pStyle w:val="p1"/>
        <w:spacing w:before="0" w:beforeAutospacing="0" w:after="0" w:afterAutospacing="0"/>
        <w:ind w:left="720"/>
        <w:rPr>
          <w:rFonts w:asciiTheme="minorHAnsi" w:hAnsiTheme="minorHAnsi" w:cstheme="minorHAnsi"/>
          <w:sz w:val="22"/>
          <w:szCs w:val="22"/>
        </w:rPr>
      </w:pPr>
    </w:p>
    <w:p w:rsidR="00BB4509" w:rsidRPr="001834C9" w:rsidRDefault="00BB4509" w:rsidP="00BB4509">
      <w:pPr>
        <w:tabs>
          <w:tab w:val="right" w:pos="9026"/>
        </w:tabs>
        <w:jc w:val="both"/>
        <w:rPr>
          <w:rFonts w:ascii="Times New Roman Bold" w:hAnsi="Times New Roman Bold"/>
          <w:b/>
          <w:smallCaps/>
          <w:sz w:val="22"/>
        </w:rPr>
      </w:pPr>
      <w:r w:rsidRPr="001834C9">
        <w:rPr>
          <w:rFonts w:ascii="Times New Roman Bold" w:hAnsi="Times New Roman Bold"/>
          <w:b/>
          <w:smallCaps/>
          <w:sz w:val="22"/>
        </w:rPr>
        <w:t xml:space="preserve">Section 134 of the Local Government Act 2001, </w:t>
      </w:r>
      <w:r w:rsidRPr="001834C9">
        <w:rPr>
          <w:rFonts w:ascii="Times New Roman Bold" w:hAnsi="Times New Roman Bold"/>
          <w:b/>
          <w:smallCaps/>
          <w:sz w:val="22"/>
        </w:rPr>
        <w:tab/>
      </w:r>
      <w:r w:rsidRPr="001834C9">
        <w:rPr>
          <w:rFonts w:asciiTheme="minorHAnsi" w:hAnsiTheme="minorHAnsi" w:cstheme="minorHAnsi"/>
          <w:b/>
          <w:color w:val="1F497D" w:themeColor="text2"/>
          <w:sz w:val="22"/>
          <w:lang w:eastAsia="en-GB"/>
        </w:rPr>
        <w:t>5/</w:t>
      </w:r>
      <w:r w:rsidRPr="001834C9">
        <w:rPr>
          <w:rFonts w:asciiTheme="minorHAnsi" w:hAnsiTheme="minorHAnsi" w:cstheme="minorHAnsi"/>
          <w:b/>
          <w:color w:val="1F497D" w:themeColor="text2"/>
          <w:sz w:val="22"/>
        </w:rPr>
        <w:t>2-2</w:t>
      </w:r>
    </w:p>
    <w:p w:rsidR="00BB4509" w:rsidRPr="001834C9" w:rsidRDefault="00BB4509" w:rsidP="00BB4509">
      <w:pPr>
        <w:jc w:val="both"/>
        <w:rPr>
          <w:rFonts w:ascii="Times New Roman Bold" w:hAnsi="Times New Roman Bold"/>
          <w:b/>
          <w:smallCaps/>
          <w:sz w:val="22"/>
        </w:rPr>
      </w:pPr>
      <w:r w:rsidRPr="001834C9">
        <w:rPr>
          <w:rFonts w:ascii="Times New Roman Bold" w:hAnsi="Times New Roman Bold"/>
          <w:b/>
          <w:smallCaps/>
          <w:sz w:val="22"/>
        </w:rPr>
        <w:t>as amended by the Local Government Reform Act 2014:</w:t>
      </w:r>
    </w:p>
    <w:p w:rsidR="00B900FF" w:rsidRPr="00F8228C" w:rsidRDefault="00B900FF" w:rsidP="00BB4509">
      <w:pPr>
        <w:jc w:val="both"/>
        <w:rPr>
          <w:sz w:val="12"/>
          <w:szCs w:val="12"/>
        </w:rPr>
      </w:pPr>
    </w:p>
    <w:p w:rsidR="00BB4509" w:rsidRPr="001834C9" w:rsidRDefault="00B900FF" w:rsidP="00BB4509">
      <w:pPr>
        <w:jc w:val="both"/>
        <w:rPr>
          <w:sz w:val="22"/>
        </w:rPr>
      </w:pPr>
      <w:r w:rsidRPr="001834C9">
        <w:rPr>
          <w:sz w:val="22"/>
        </w:rPr>
        <w:t xml:space="preserve">Cork County Council’s </w:t>
      </w:r>
      <w:r w:rsidR="00BB4509" w:rsidRPr="001834C9">
        <w:rPr>
          <w:sz w:val="22"/>
        </w:rPr>
        <w:t>Corporate Plan 2019–2024</w:t>
      </w:r>
      <w:r w:rsidRPr="001834C9">
        <w:rPr>
          <w:sz w:val="22"/>
        </w:rPr>
        <w:t xml:space="preserve"> was adopted by the Members</w:t>
      </w:r>
      <w:r w:rsidR="00BB4509" w:rsidRPr="001834C9">
        <w:rPr>
          <w:sz w:val="22"/>
        </w:rPr>
        <w:t>.</w:t>
      </w:r>
    </w:p>
    <w:p w:rsidR="00BB4509" w:rsidRPr="001834C9" w:rsidRDefault="00BB4509" w:rsidP="00BB4509">
      <w:pPr>
        <w:ind w:left="720" w:firstLine="720"/>
        <w:rPr>
          <w:b/>
          <w:i/>
          <w:sz w:val="22"/>
        </w:rPr>
      </w:pPr>
    </w:p>
    <w:p w:rsidR="00BB4509" w:rsidRPr="001834C9" w:rsidRDefault="00BB4509" w:rsidP="0055760A">
      <w:pPr>
        <w:ind w:left="720" w:firstLine="720"/>
        <w:jc w:val="right"/>
        <w:rPr>
          <w:b/>
          <w:i/>
          <w:sz w:val="22"/>
        </w:rPr>
      </w:pPr>
      <w:r w:rsidRPr="001834C9">
        <w:rPr>
          <w:b/>
          <w:i/>
          <w:sz w:val="22"/>
        </w:rPr>
        <w:t xml:space="preserve">Proposed by </w:t>
      </w:r>
      <w:r w:rsidR="00B900FF" w:rsidRPr="001834C9">
        <w:rPr>
          <w:b/>
          <w:i/>
          <w:sz w:val="22"/>
        </w:rPr>
        <w:t xml:space="preserve">Cllr. </w:t>
      </w:r>
      <w:r w:rsidRPr="001834C9">
        <w:rPr>
          <w:b/>
          <w:i/>
          <w:sz w:val="22"/>
        </w:rPr>
        <w:t>Frank O’Flynn</w:t>
      </w:r>
    </w:p>
    <w:p w:rsidR="00BB4509" w:rsidRPr="00375096" w:rsidRDefault="00BB4509" w:rsidP="0055760A">
      <w:pPr>
        <w:ind w:left="720" w:firstLine="720"/>
        <w:jc w:val="right"/>
        <w:rPr>
          <w:b/>
          <w:i/>
          <w:sz w:val="12"/>
          <w:szCs w:val="12"/>
        </w:rPr>
      </w:pPr>
    </w:p>
    <w:p w:rsidR="00BB4509" w:rsidRPr="001834C9" w:rsidRDefault="00BB4509" w:rsidP="0055760A">
      <w:pPr>
        <w:jc w:val="right"/>
        <w:rPr>
          <w:b/>
          <w:i/>
          <w:sz w:val="22"/>
        </w:rPr>
      </w:pPr>
      <w:r w:rsidRPr="001834C9">
        <w:rPr>
          <w:b/>
          <w:i/>
          <w:sz w:val="22"/>
        </w:rPr>
        <w:tab/>
      </w:r>
      <w:r w:rsidRPr="001834C9">
        <w:rPr>
          <w:b/>
          <w:i/>
          <w:sz w:val="22"/>
        </w:rPr>
        <w:tab/>
        <w:t xml:space="preserve">Seconded by </w:t>
      </w:r>
      <w:r w:rsidR="00B900FF" w:rsidRPr="001834C9">
        <w:rPr>
          <w:b/>
          <w:i/>
          <w:sz w:val="22"/>
        </w:rPr>
        <w:t xml:space="preserve">Cllr. </w:t>
      </w:r>
      <w:r w:rsidRPr="001834C9">
        <w:rPr>
          <w:b/>
          <w:i/>
          <w:sz w:val="22"/>
        </w:rPr>
        <w:t>Kevin Murphy</w:t>
      </w:r>
    </w:p>
    <w:p w:rsidR="00AF163C" w:rsidRPr="001834C9" w:rsidRDefault="00AF163C" w:rsidP="0094012D">
      <w:pPr>
        <w:rPr>
          <w:rFonts w:asciiTheme="minorHAnsi" w:hAnsiTheme="minorHAnsi" w:cstheme="minorHAnsi"/>
          <w:b/>
          <w:i/>
          <w:sz w:val="22"/>
        </w:rPr>
      </w:pPr>
    </w:p>
    <w:p w:rsidR="003F54EF" w:rsidRPr="00571260" w:rsidRDefault="003F54EF" w:rsidP="0094012D">
      <w:pPr>
        <w:rPr>
          <w:rFonts w:asciiTheme="minorHAnsi" w:hAnsiTheme="minorHAnsi" w:cstheme="minorHAnsi"/>
          <w:b/>
          <w:i/>
          <w:sz w:val="22"/>
        </w:rPr>
      </w:pPr>
    </w:p>
    <w:p w:rsidR="003F54EF" w:rsidRPr="00571260" w:rsidRDefault="003F54EF" w:rsidP="0094012D">
      <w:pPr>
        <w:rPr>
          <w:rFonts w:asciiTheme="minorHAnsi" w:hAnsiTheme="minorHAnsi" w:cstheme="minorHAnsi"/>
          <w:b/>
          <w:i/>
          <w:sz w:val="22"/>
        </w:rPr>
      </w:pPr>
    </w:p>
    <w:p w:rsidR="003F54EF" w:rsidRPr="00571260" w:rsidRDefault="003F54EF" w:rsidP="0094012D">
      <w:pPr>
        <w:rPr>
          <w:rFonts w:asciiTheme="minorHAnsi" w:hAnsiTheme="minorHAnsi" w:cstheme="minorHAnsi"/>
          <w:b/>
          <w:i/>
          <w:sz w:val="22"/>
        </w:rPr>
      </w:pPr>
    </w:p>
    <w:p w:rsidR="008E1C3C" w:rsidRPr="00571260" w:rsidRDefault="008B3D9A" w:rsidP="006C60A8">
      <w:pPr>
        <w:shd w:val="clear" w:color="auto" w:fill="D9D9D9" w:themeFill="background1" w:themeFillShade="D9"/>
        <w:rPr>
          <w:b/>
          <w:szCs w:val="24"/>
        </w:rPr>
      </w:pPr>
      <w:r w:rsidRPr="00571260">
        <w:rPr>
          <w:b/>
          <w:szCs w:val="24"/>
        </w:rPr>
        <w:t>[</w:t>
      </w:r>
      <w:r w:rsidR="00B92790" w:rsidRPr="00571260">
        <w:rPr>
          <w:b/>
          <w:szCs w:val="24"/>
        </w:rPr>
        <w:t>e</w:t>
      </w:r>
      <w:r w:rsidRPr="00571260">
        <w:rPr>
          <w:b/>
          <w:szCs w:val="24"/>
        </w:rPr>
        <w:t>]</w:t>
      </w:r>
      <w:r w:rsidRPr="00571260">
        <w:rPr>
          <w:b/>
          <w:szCs w:val="24"/>
        </w:rPr>
        <w:tab/>
      </w:r>
      <w:r w:rsidR="008E1C3C" w:rsidRPr="00571260">
        <w:rPr>
          <w:b/>
          <w:szCs w:val="24"/>
        </w:rPr>
        <w:t>REPORTS &amp; RECOMMENDATIONS OF COMMITTEES</w:t>
      </w:r>
    </w:p>
    <w:p w:rsidR="003F54EF" w:rsidRPr="00571260" w:rsidRDefault="003F54EF" w:rsidP="006C60A8">
      <w:pPr>
        <w:jc w:val="right"/>
        <w:rPr>
          <w:b/>
          <w:sz w:val="22"/>
        </w:rPr>
      </w:pPr>
    </w:p>
    <w:p w:rsidR="00BB4509" w:rsidRPr="00571260" w:rsidRDefault="00BB4509" w:rsidP="006C60A8">
      <w:pPr>
        <w:jc w:val="right"/>
        <w:rPr>
          <w:b/>
          <w:sz w:val="22"/>
        </w:rPr>
      </w:pPr>
    </w:p>
    <w:p w:rsidR="000E7A39" w:rsidRPr="00571260" w:rsidRDefault="00BB4509" w:rsidP="00B92790">
      <w:pPr>
        <w:tabs>
          <w:tab w:val="left" w:pos="993"/>
          <w:tab w:val="right" w:pos="9072"/>
        </w:tabs>
        <w:rPr>
          <w:b/>
          <w:sz w:val="22"/>
        </w:rPr>
      </w:pPr>
      <w:r w:rsidRPr="00571260">
        <w:rPr>
          <w:b/>
          <w:smallCaps/>
          <w:sz w:val="22"/>
        </w:rPr>
        <w:t>Corporate Policy Group</w:t>
      </w:r>
      <w:r w:rsidR="00B92790" w:rsidRPr="00571260">
        <w:rPr>
          <w:b/>
          <w:smallCaps/>
          <w:sz w:val="22"/>
        </w:rPr>
        <w:t>:</w:t>
      </w:r>
      <w:r w:rsidR="008B3D9A" w:rsidRPr="00571260">
        <w:rPr>
          <w:b/>
          <w:bCs/>
          <w:smallCaps/>
          <w:sz w:val="22"/>
          <w:shd w:val="clear" w:color="auto" w:fill="FFFFFF"/>
        </w:rPr>
        <w:tab/>
      </w:r>
    </w:p>
    <w:p w:rsidR="008B3D9A" w:rsidRPr="00F8228C" w:rsidRDefault="008B3D9A" w:rsidP="006C60A8">
      <w:pPr>
        <w:jc w:val="both"/>
        <w:rPr>
          <w:color w:val="00B050"/>
          <w:sz w:val="12"/>
          <w:szCs w:val="12"/>
          <w:lang w:val="en-US"/>
        </w:rPr>
      </w:pPr>
    </w:p>
    <w:p w:rsidR="00BB4509" w:rsidRPr="00571260" w:rsidRDefault="00B900FF" w:rsidP="00BB4509">
      <w:pPr>
        <w:tabs>
          <w:tab w:val="right" w:pos="9026"/>
        </w:tabs>
        <w:rPr>
          <w:color w:val="00B050"/>
          <w:sz w:val="22"/>
        </w:rPr>
      </w:pPr>
      <w:r w:rsidRPr="0098419D">
        <w:rPr>
          <w:sz w:val="22"/>
        </w:rPr>
        <w:t>A</w:t>
      </w:r>
      <w:r w:rsidR="00BB4509" w:rsidRPr="0098419D">
        <w:rPr>
          <w:sz w:val="22"/>
        </w:rPr>
        <w:t>ttendance by Council Members at Conferences on the Conference List</w:t>
      </w:r>
      <w:r w:rsidRPr="0098419D">
        <w:rPr>
          <w:sz w:val="22"/>
        </w:rPr>
        <w:t xml:space="preserve"> for February 2020</w:t>
      </w:r>
      <w:r w:rsidR="00BB4509" w:rsidRPr="0098419D">
        <w:rPr>
          <w:sz w:val="22"/>
        </w:rPr>
        <w:tab/>
      </w:r>
      <w:r w:rsidR="00BB4509" w:rsidRPr="00571260">
        <w:rPr>
          <w:rFonts w:asciiTheme="minorHAnsi" w:hAnsiTheme="minorHAnsi" w:cstheme="minorHAnsi"/>
          <w:b/>
          <w:color w:val="1F497D" w:themeColor="text2"/>
          <w:sz w:val="22"/>
          <w:lang w:eastAsia="en-GB"/>
        </w:rPr>
        <w:t>6(a)/</w:t>
      </w:r>
      <w:r w:rsidR="00BB4509" w:rsidRPr="00571260">
        <w:rPr>
          <w:rFonts w:asciiTheme="minorHAnsi" w:hAnsiTheme="minorHAnsi" w:cstheme="minorHAnsi"/>
          <w:b/>
          <w:color w:val="1F497D" w:themeColor="text2"/>
          <w:sz w:val="22"/>
        </w:rPr>
        <w:t>2-2</w:t>
      </w:r>
    </w:p>
    <w:p w:rsidR="00B92790" w:rsidRPr="0098419D" w:rsidRDefault="00B900FF" w:rsidP="00BB4509">
      <w:pPr>
        <w:rPr>
          <w:sz w:val="22"/>
        </w:rPr>
      </w:pPr>
      <w:proofErr w:type="gramStart"/>
      <w:r w:rsidRPr="0098419D">
        <w:rPr>
          <w:sz w:val="22"/>
        </w:rPr>
        <w:t>was</w:t>
      </w:r>
      <w:proofErr w:type="gramEnd"/>
      <w:r w:rsidRPr="0098419D">
        <w:rPr>
          <w:sz w:val="22"/>
        </w:rPr>
        <w:t xml:space="preserve"> approved by the Members</w:t>
      </w:r>
      <w:r w:rsidR="00BB4509" w:rsidRPr="0098419D">
        <w:rPr>
          <w:sz w:val="22"/>
        </w:rPr>
        <w:t>.</w:t>
      </w:r>
    </w:p>
    <w:p w:rsidR="00BB4509" w:rsidRPr="0098419D" w:rsidRDefault="00BB4509" w:rsidP="00BB4509">
      <w:pPr>
        <w:rPr>
          <w:rFonts w:asciiTheme="minorHAnsi" w:hAnsiTheme="minorHAnsi" w:cstheme="minorHAnsi"/>
          <w:b/>
          <w:i/>
          <w:sz w:val="22"/>
        </w:rPr>
      </w:pPr>
    </w:p>
    <w:p w:rsidR="003562F4" w:rsidRPr="0098419D" w:rsidRDefault="003562F4" w:rsidP="0055760A">
      <w:pPr>
        <w:ind w:left="720" w:firstLine="720"/>
        <w:jc w:val="right"/>
        <w:rPr>
          <w:rFonts w:asciiTheme="minorHAnsi" w:hAnsiTheme="minorHAnsi" w:cstheme="minorHAnsi"/>
          <w:b/>
          <w:i/>
          <w:sz w:val="22"/>
        </w:rPr>
      </w:pPr>
      <w:r w:rsidRPr="0098419D">
        <w:rPr>
          <w:rFonts w:asciiTheme="minorHAnsi" w:hAnsiTheme="minorHAnsi" w:cstheme="minorHAnsi"/>
          <w:b/>
          <w:i/>
          <w:sz w:val="22"/>
        </w:rPr>
        <w:t xml:space="preserve">Proposed by </w:t>
      </w:r>
      <w:r w:rsidR="00B900FF" w:rsidRPr="0098419D">
        <w:rPr>
          <w:b/>
          <w:i/>
          <w:sz w:val="22"/>
        </w:rPr>
        <w:t xml:space="preserve">Cllr. </w:t>
      </w:r>
      <w:r w:rsidR="00BB4509" w:rsidRPr="0098419D">
        <w:rPr>
          <w:b/>
          <w:i/>
          <w:sz w:val="22"/>
        </w:rPr>
        <w:t>Frank O’Flynn</w:t>
      </w:r>
    </w:p>
    <w:p w:rsidR="003562F4" w:rsidRPr="00375096" w:rsidRDefault="003562F4" w:rsidP="0055760A">
      <w:pPr>
        <w:jc w:val="right"/>
        <w:rPr>
          <w:rFonts w:asciiTheme="minorHAnsi" w:hAnsiTheme="minorHAnsi" w:cstheme="minorHAnsi"/>
          <w:b/>
          <w:i/>
          <w:sz w:val="12"/>
          <w:szCs w:val="12"/>
        </w:rPr>
      </w:pPr>
    </w:p>
    <w:p w:rsidR="003562F4" w:rsidRDefault="003562F4" w:rsidP="0055760A">
      <w:pPr>
        <w:ind w:left="720" w:firstLine="720"/>
        <w:jc w:val="right"/>
        <w:rPr>
          <w:b/>
          <w:i/>
          <w:sz w:val="22"/>
        </w:rPr>
      </w:pPr>
      <w:r w:rsidRPr="0098419D">
        <w:rPr>
          <w:rFonts w:asciiTheme="minorHAnsi" w:hAnsiTheme="minorHAnsi" w:cstheme="minorHAnsi"/>
          <w:b/>
          <w:i/>
          <w:sz w:val="22"/>
        </w:rPr>
        <w:t xml:space="preserve">Seconded by </w:t>
      </w:r>
      <w:r w:rsidR="00B900FF" w:rsidRPr="0098419D">
        <w:rPr>
          <w:b/>
          <w:i/>
          <w:sz w:val="22"/>
        </w:rPr>
        <w:t xml:space="preserve">Cllr. </w:t>
      </w:r>
      <w:r w:rsidR="00BB4509" w:rsidRPr="0098419D">
        <w:rPr>
          <w:b/>
          <w:i/>
          <w:sz w:val="22"/>
        </w:rPr>
        <w:t>Pat Hayes</w:t>
      </w:r>
    </w:p>
    <w:p w:rsidR="00541DAB" w:rsidRDefault="00541DAB" w:rsidP="0055760A">
      <w:pPr>
        <w:ind w:left="720" w:firstLine="720"/>
        <w:jc w:val="right"/>
        <w:rPr>
          <w:b/>
          <w:i/>
          <w:sz w:val="22"/>
        </w:rPr>
      </w:pPr>
    </w:p>
    <w:p w:rsidR="00541DAB" w:rsidRDefault="00541DAB" w:rsidP="0055760A">
      <w:pPr>
        <w:ind w:left="720" w:firstLine="720"/>
        <w:jc w:val="right"/>
        <w:rPr>
          <w:b/>
          <w:i/>
          <w:sz w:val="22"/>
        </w:rPr>
      </w:pPr>
    </w:p>
    <w:p w:rsidR="00541DAB" w:rsidRDefault="00541DAB" w:rsidP="0055760A">
      <w:pPr>
        <w:ind w:left="720" w:firstLine="720"/>
        <w:jc w:val="right"/>
        <w:rPr>
          <w:b/>
          <w:i/>
          <w:sz w:val="22"/>
        </w:rPr>
      </w:pPr>
    </w:p>
    <w:p w:rsidR="00541DAB" w:rsidRPr="0098419D" w:rsidRDefault="00541DAB" w:rsidP="0055760A">
      <w:pPr>
        <w:ind w:left="720" w:firstLine="720"/>
        <w:jc w:val="right"/>
        <w:rPr>
          <w:b/>
          <w:i/>
          <w:sz w:val="22"/>
        </w:rPr>
      </w:pPr>
    </w:p>
    <w:p w:rsidR="00BB4509" w:rsidRPr="00571260" w:rsidRDefault="00BB4509" w:rsidP="00BB4509">
      <w:pPr>
        <w:tabs>
          <w:tab w:val="right" w:pos="9026"/>
        </w:tabs>
        <w:rPr>
          <w:color w:val="00B050"/>
          <w:sz w:val="22"/>
        </w:rPr>
      </w:pPr>
      <w:r w:rsidRPr="0098419D">
        <w:rPr>
          <w:sz w:val="22"/>
        </w:rPr>
        <w:t>Arts Grant Scheme 2020</w:t>
      </w:r>
      <w:r w:rsidR="00B900FF" w:rsidRPr="0098419D">
        <w:rPr>
          <w:sz w:val="22"/>
        </w:rPr>
        <w:t xml:space="preserve"> was approved by the Members.</w:t>
      </w:r>
      <w:r w:rsidRPr="00571260">
        <w:rPr>
          <w:color w:val="00B050"/>
          <w:sz w:val="22"/>
        </w:rPr>
        <w:tab/>
      </w:r>
      <w:r w:rsidRPr="00571260">
        <w:rPr>
          <w:rFonts w:asciiTheme="minorHAnsi" w:hAnsiTheme="minorHAnsi" w:cstheme="minorHAnsi"/>
          <w:b/>
          <w:color w:val="1F497D" w:themeColor="text2"/>
          <w:sz w:val="22"/>
          <w:lang w:eastAsia="en-GB"/>
        </w:rPr>
        <w:t>6(b)/</w:t>
      </w:r>
      <w:r w:rsidRPr="00571260">
        <w:rPr>
          <w:rFonts w:asciiTheme="minorHAnsi" w:hAnsiTheme="minorHAnsi" w:cstheme="minorHAnsi"/>
          <w:b/>
          <w:color w:val="1F497D" w:themeColor="text2"/>
          <w:sz w:val="22"/>
        </w:rPr>
        <w:t>2-2</w:t>
      </w:r>
    </w:p>
    <w:p w:rsidR="00BB4509" w:rsidRPr="0098419D" w:rsidRDefault="00BB4509" w:rsidP="00BB4509">
      <w:pPr>
        <w:rPr>
          <w:rFonts w:asciiTheme="minorHAnsi" w:hAnsiTheme="minorHAnsi" w:cstheme="minorHAnsi"/>
          <w:b/>
          <w:i/>
          <w:sz w:val="22"/>
        </w:rPr>
      </w:pPr>
    </w:p>
    <w:p w:rsidR="00BB4509" w:rsidRPr="0098419D" w:rsidRDefault="00BB4509" w:rsidP="0055760A">
      <w:pPr>
        <w:ind w:left="720" w:firstLine="720"/>
        <w:jc w:val="right"/>
        <w:rPr>
          <w:rFonts w:asciiTheme="minorHAnsi" w:hAnsiTheme="minorHAnsi" w:cstheme="minorHAnsi"/>
          <w:b/>
          <w:i/>
          <w:sz w:val="22"/>
        </w:rPr>
      </w:pPr>
      <w:r w:rsidRPr="0098419D">
        <w:rPr>
          <w:rFonts w:asciiTheme="minorHAnsi" w:hAnsiTheme="minorHAnsi" w:cstheme="minorHAnsi"/>
          <w:b/>
          <w:i/>
          <w:sz w:val="22"/>
        </w:rPr>
        <w:t xml:space="preserve">Proposed by </w:t>
      </w:r>
      <w:r w:rsidR="00B900FF" w:rsidRPr="0098419D">
        <w:rPr>
          <w:b/>
          <w:i/>
          <w:sz w:val="22"/>
        </w:rPr>
        <w:t xml:space="preserve">Cllr. </w:t>
      </w:r>
      <w:r w:rsidRPr="0098419D">
        <w:rPr>
          <w:b/>
          <w:i/>
          <w:sz w:val="22"/>
        </w:rPr>
        <w:t>Frank O’Flynn</w:t>
      </w:r>
    </w:p>
    <w:p w:rsidR="00BB4509" w:rsidRPr="00375096" w:rsidRDefault="00BB4509" w:rsidP="0055760A">
      <w:pPr>
        <w:jc w:val="right"/>
        <w:rPr>
          <w:rFonts w:asciiTheme="minorHAnsi" w:hAnsiTheme="minorHAnsi" w:cstheme="minorHAnsi"/>
          <w:b/>
          <w:i/>
          <w:sz w:val="12"/>
          <w:szCs w:val="12"/>
        </w:rPr>
      </w:pPr>
    </w:p>
    <w:p w:rsidR="00BB4509" w:rsidRPr="0098419D" w:rsidRDefault="00BB4509" w:rsidP="0055760A">
      <w:pPr>
        <w:ind w:left="720" w:firstLine="720"/>
        <w:jc w:val="right"/>
        <w:rPr>
          <w:b/>
          <w:i/>
          <w:sz w:val="22"/>
        </w:rPr>
      </w:pPr>
      <w:r w:rsidRPr="0098419D">
        <w:rPr>
          <w:rFonts w:asciiTheme="minorHAnsi" w:hAnsiTheme="minorHAnsi" w:cstheme="minorHAnsi"/>
          <w:b/>
          <w:i/>
          <w:sz w:val="22"/>
        </w:rPr>
        <w:t xml:space="preserve">Seconded by </w:t>
      </w:r>
      <w:r w:rsidR="00B900FF" w:rsidRPr="0098419D">
        <w:rPr>
          <w:b/>
          <w:i/>
          <w:sz w:val="22"/>
        </w:rPr>
        <w:t xml:space="preserve">Cllr. </w:t>
      </w:r>
      <w:r w:rsidRPr="0098419D">
        <w:rPr>
          <w:b/>
          <w:i/>
          <w:sz w:val="22"/>
        </w:rPr>
        <w:t>Pat Hayes</w:t>
      </w:r>
    </w:p>
    <w:p w:rsidR="00B900FF" w:rsidRPr="0098419D" w:rsidRDefault="00B900FF" w:rsidP="00BB4509">
      <w:pPr>
        <w:ind w:left="720" w:firstLine="720"/>
        <w:rPr>
          <w:rFonts w:asciiTheme="minorHAnsi" w:hAnsiTheme="minorHAnsi" w:cstheme="minorHAnsi"/>
          <w:b/>
          <w:i/>
          <w:sz w:val="22"/>
        </w:rPr>
      </w:pPr>
    </w:p>
    <w:p w:rsidR="00BB4509" w:rsidRPr="0098419D" w:rsidRDefault="00B900FF" w:rsidP="00BB4509">
      <w:pPr>
        <w:shd w:val="clear" w:color="auto" w:fill="FFFFFF"/>
        <w:jc w:val="both"/>
        <w:rPr>
          <w:b/>
          <w:sz w:val="22"/>
        </w:rPr>
      </w:pPr>
      <w:r w:rsidRPr="0098419D">
        <w:rPr>
          <w:rFonts w:asciiTheme="minorHAnsi" w:hAnsiTheme="minorHAnsi" w:cstheme="minorHAnsi"/>
          <w:b/>
          <w:sz w:val="22"/>
        </w:rPr>
        <w:t>D</w:t>
      </w:r>
      <w:r w:rsidR="00BB4509" w:rsidRPr="0098419D">
        <w:rPr>
          <w:b/>
          <w:sz w:val="22"/>
        </w:rPr>
        <w:t>uring this discussion, the Members made the following points:</w:t>
      </w:r>
    </w:p>
    <w:p w:rsidR="0098419D" w:rsidRDefault="0055760A" w:rsidP="0055760A">
      <w:pPr>
        <w:pStyle w:val="ListParagraph"/>
        <w:numPr>
          <w:ilvl w:val="0"/>
          <w:numId w:val="42"/>
        </w:numPr>
        <w:shd w:val="clear" w:color="auto" w:fill="FFFFFF"/>
        <w:jc w:val="both"/>
        <w:rPr>
          <w:iCs/>
          <w:sz w:val="22"/>
          <w:szCs w:val="22"/>
          <w:lang w:eastAsia="en-IE"/>
        </w:rPr>
      </w:pPr>
      <w:r w:rsidRPr="0098419D">
        <w:rPr>
          <w:iCs/>
          <w:sz w:val="22"/>
          <w:szCs w:val="22"/>
          <w:lang w:eastAsia="en-IE"/>
        </w:rPr>
        <w:t xml:space="preserve">Members congratulated the Arts Officer for the manner </w:t>
      </w:r>
      <w:r w:rsidR="0098419D">
        <w:rPr>
          <w:iCs/>
          <w:sz w:val="22"/>
          <w:szCs w:val="22"/>
          <w:lang w:eastAsia="en-IE"/>
        </w:rPr>
        <w:t>in which</w:t>
      </w:r>
      <w:r w:rsidRPr="0098419D">
        <w:rPr>
          <w:iCs/>
          <w:sz w:val="22"/>
          <w:szCs w:val="22"/>
          <w:lang w:eastAsia="en-IE"/>
        </w:rPr>
        <w:t xml:space="preserve"> funds were distributed throughout </w:t>
      </w:r>
      <w:r w:rsidR="0098419D">
        <w:rPr>
          <w:iCs/>
          <w:sz w:val="22"/>
          <w:szCs w:val="22"/>
          <w:lang w:eastAsia="en-IE"/>
        </w:rPr>
        <w:t>the county.</w:t>
      </w:r>
    </w:p>
    <w:p w:rsidR="0055760A" w:rsidRPr="0098419D" w:rsidRDefault="0098419D" w:rsidP="0055760A">
      <w:pPr>
        <w:pStyle w:val="ListParagraph"/>
        <w:numPr>
          <w:ilvl w:val="0"/>
          <w:numId w:val="42"/>
        </w:numPr>
        <w:shd w:val="clear" w:color="auto" w:fill="FFFFFF"/>
        <w:jc w:val="both"/>
        <w:rPr>
          <w:iCs/>
          <w:sz w:val="22"/>
          <w:szCs w:val="22"/>
          <w:lang w:eastAsia="en-IE"/>
        </w:rPr>
      </w:pPr>
      <w:r>
        <w:rPr>
          <w:iCs/>
          <w:sz w:val="22"/>
          <w:szCs w:val="22"/>
          <w:lang w:eastAsia="en-IE"/>
        </w:rPr>
        <w:t xml:space="preserve">They also </w:t>
      </w:r>
      <w:r w:rsidR="0055760A" w:rsidRPr="0098419D">
        <w:rPr>
          <w:iCs/>
          <w:sz w:val="22"/>
          <w:szCs w:val="22"/>
          <w:lang w:eastAsia="en-IE"/>
        </w:rPr>
        <w:t xml:space="preserve">expressed their gratitude </w:t>
      </w:r>
      <w:r>
        <w:rPr>
          <w:iCs/>
          <w:sz w:val="22"/>
          <w:szCs w:val="22"/>
          <w:lang w:eastAsia="en-IE"/>
        </w:rPr>
        <w:t xml:space="preserve">regarding </w:t>
      </w:r>
      <w:r w:rsidR="0055760A" w:rsidRPr="0098419D">
        <w:rPr>
          <w:iCs/>
          <w:sz w:val="22"/>
          <w:szCs w:val="22"/>
          <w:lang w:eastAsia="en-IE"/>
        </w:rPr>
        <w:t xml:space="preserve">guidance </w:t>
      </w:r>
      <w:r>
        <w:rPr>
          <w:iCs/>
          <w:sz w:val="22"/>
          <w:szCs w:val="22"/>
          <w:lang w:eastAsia="en-IE"/>
        </w:rPr>
        <w:t xml:space="preserve">available </w:t>
      </w:r>
      <w:r w:rsidR="0055760A" w:rsidRPr="0098419D">
        <w:rPr>
          <w:iCs/>
          <w:sz w:val="22"/>
          <w:szCs w:val="22"/>
          <w:lang w:eastAsia="en-IE"/>
        </w:rPr>
        <w:t xml:space="preserve">to Members and understanding </w:t>
      </w:r>
      <w:r>
        <w:rPr>
          <w:iCs/>
          <w:sz w:val="22"/>
          <w:szCs w:val="22"/>
          <w:lang w:eastAsia="en-IE"/>
        </w:rPr>
        <w:t>shown to</w:t>
      </w:r>
      <w:r w:rsidR="0055760A" w:rsidRPr="0098419D">
        <w:rPr>
          <w:iCs/>
          <w:sz w:val="22"/>
          <w:szCs w:val="22"/>
          <w:lang w:eastAsia="en-IE"/>
        </w:rPr>
        <w:t xml:space="preserve"> artists’ needs.</w:t>
      </w:r>
    </w:p>
    <w:p w:rsidR="0055760A" w:rsidRPr="0098419D" w:rsidRDefault="0055760A" w:rsidP="0055760A">
      <w:pPr>
        <w:pStyle w:val="ListParagraph"/>
        <w:numPr>
          <w:ilvl w:val="0"/>
          <w:numId w:val="42"/>
        </w:numPr>
        <w:shd w:val="clear" w:color="auto" w:fill="FFFFFF"/>
        <w:jc w:val="both"/>
        <w:rPr>
          <w:iCs/>
          <w:sz w:val="22"/>
          <w:szCs w:val="22"/>
          <w:lang w:eastAsia="en-IE"/>
        </w:rPr>
      </w:pPr>
      <w:r w:rsidRPr="0098419D">
        <w:rPr>
          <w:iCs/>
          <w:sz w:val="22"/>
          <w:szCs w:val="22"/>
          <w:lang w:eastAsia="en-IE"/>
        </w:rPr>
        <w:t>It was noted that there has been an increase in funding from last year which is very welcome.</w:t>
      </w:r>
    </w:p>
    <w:p w:rsidR="00BB4509" w:rsidRPr="0098419D" w:rsidRDefault="0055760A" w:rsidP="00BB4509">
      <w:pPr>
        <w:pStyle w:val="ListParagraph"/>
        <w:numPr>
          <w:ilvl w:val="0"/>
          <w:numId w:val="42"/>
        </w:numPr>
        <w:shd w:val="clear" w:color="auto" w:fill="FFFFFF"/>
        <w:jc w:val="both"/>
        <w:rPr>
          <w:i/>
          <w:iCs/>
          <w:sz w:val="22"/>
          <w:szCs w:val="22"/>
          <w:lang w:eastAsia="en-IE"/>
        </w:rPr>
      </w:pPr>
      <w:r w:rsidRPr="0098419D">
        <w:rPr>
          <w:iCs/>
          <w:sz w:val="22"/>
          <w:szCs w:val="22"/>
          <w:lang w:eastAsia="en-IE"/>
        </w:rPr>
        <w:t>This funding</w:t>
      </w:r>
      <w:r w:rsidR="00B900FF" w:rsidRPr="0098419D">
        <w:rPr>
          <w:iCs/>
          <w:sz w:val="22"/>
          <w:szCs w:val="22"/>
          <w:lang w:eastAsia="en-IE"/>
        </w:rPr>
        <w:t xml:space="preserve"> is crucial </w:t>
      </w:r>
      <w:r w:rsidR="0098419D">
        <w:rPr>
          <w:iCs/>
          <w:sz w:val="22"/>
          <w:szCs w:val="22"/>
          <w:lang w:eastAsia="en-IE"/>
        </w:rPr>
        <w:t>for</w:t>
      </w:r>
      <w:r w:rsidR="00B900FF" w:rsidRPr="0098419D">
        <w:rPr>
          <w:iCs/>
          <w:sz w:val="22"/>
          <w:szCs w:val="22"/>
          <w:lang w:eastAsia="en-IE"/>
        </w:rPr>
        <w:t xml:space="preserve"> bring</w:t>
      </w:r>
      <w:r w:rsidR="0098419D">
        <w:rPr>
          <w:iCs/>
          <w:sz w:val="22"/>
          <w:szCs w:val="22"/>
          <w:lang w:eastAsia="en-IE"/>
        </w:rPr>
        <w:t>ing</w:t>
      </w:r>
      <w:r w:rsidR="00B900FF" w:rsidRPr="0098419D">
        <w:rPr>
          <w:iCs/>
          <w:sz w:val="22"/>
          <w:szCs w:val="22"/>
          <w:lang w:eastAsia="en-IE"/>
        </w:rPr>
        <w:t xml:space="preserve"> </w:t>
      </w:r>
      <w:r w:rsidR="0098419D">
        <w:rPr>
          <w:iCs/>
          <w:sz w:val="22"/>
          <w:szCs w:val="22"/>
          <w:lang w:eastAsia="en-IE"/>
        </w:rPr>
        <w:t>the a</w:t>
      </w:r>
      <w:r w:rsidR="00B900FF" w:rsidRPr="0098419D">
        <w:rPr>
          <w:iCs/>
          <w:sz w:val="22"/>
          <w:szCs w:val="22"/>
          <w:lang w:eastAsia="en-IE"/>
        </w:rPr>
        <w:t>rts into the community</w:t>
      </w:r>
      <w:r w:rsidR="0098419D" w:rsidRPr="0098419D">
        <w:rPr>
          <w:iCs/>
          <w:sz w:val="22"/>
          <w:szCs w:val="22"/>
          <w:lang w:eastAsia="en-IE"/>
        </w:rPr>
        <w:t xml:space="preserve"> </w:t>
      </w:r>
      <w:r w:rsidR="0098419D">
        <w:rPr>
          <w:iCs/>
          <w:sz w:val="22"/>
          <w:szCs w:val="22"/>
          <w:lang w:eastAsia="en-IE"/>
        </w:rPr>
        <w:t xml:space="preserve">and the scheme </w:t>
      </w:r>
      <w:r w:rsidR="0098419D" w:rsidRPr="0098419D">
        <w:rPr>
          <w:iCs/>
          <w:sz w:val="22"/>
          <w:szCs w:val="22"/>
          <w:lang w:eastAsia="en-IE"/>
        </w:rPr>
        <w:t>has resulted in the production of award-winning initiatives.</w:t>
      </w:r>
    </w:p>
    <w:p w:rsidR="0098419D" w:rsidRPr="0098419D" w:rsidRDefault="00B900FF" w:rsidP="00BB4509">
      <w:pPr>
        <w:pStyle w:val="ListParagraph"/>
        <w:numPr>
          <w:ilvl w:val="0"/>
          <w:numId w:val="42"/>
        </w:numPr>
        <w:shd w:val="clear" w:color="auto" w:fill="FFFFFF"/>
        <w:jc w:val="both"/>
        <w:rPr>
          <w:i/>
          <w:iCs/>
          <w:sz w:val="22"/>
          <w:szCs w:val="22"/>
          <w:lang w:eastAsia="en-IE"/>
        </w:rPr>
      </w:pPr>
      <w:r w:rsidRPr="0098419D">
        <w:rPr>
          <w:iCs/>
          <w:sz w:val="22"/>
          <w:szCs w:val="22"/>
          <w:lang w:eastAsia="en-IE"/>
        </w:rPr>
        <w:t xml:space="preserve">There is a huge demand on this </w:t>
      </w:r>
      <w:r w:rsidR="0055760A" w:rsidRPr="0098419D">
        <w:rPr>
          <w:iCs/>
          <w:sz w:val="22"/>
          <w:szCs w:val="22"/>
          <w:lang w:eastAsia="en-IE"/>
        </w:rPr>
        <w:t xml:space="preserve">scheme which has immense benefits to communities </w:t>
      </w:r>
    </w:p>
    <w:p w:rsidR="00B900FF" w:rsidRPr="0098419D" w:rsidRDefault="0098419D" w:rsidP="00BB4509">
      <w:pPr>
        <w:pStyle w:val="ListParagraph"/>
        <w:numPr>
          <w:ilvl w:val="0"/>
          <w:numId w:val="42"/>
        </w:numPr>
        <w:shd w:val="clear" w:color="auto" w:fill="FFFFFF"/>
        <w:jc w:val="both"/>
        <w:rPr>
          <w:i/>
          <w:iCs/>
          <w:sz w:val="22"/>
          <w:szCs w:val="22"/>
          <w:lang w:eastAsia="en-IE"/>
        </w:rPr>
      </w:pPr>
      <w:r>
        <w:rPr>
          <w:iCs/>
          <w:sz w:val="22"/>
          <w:szCs w:val="22"/>
          <w:lang w:eastAsia="en-IE"/>
        </w:rPr>
        <w:t>M</w:t>
      </w:r>
      <w:r w:rsidR="00B900FF" w:rsidRPr="0098419D">
        <w:rPr>
          <w:iCs/>
          <w:sz w:val="22"/>
          <w:szCs w:val="22"/>
          <w:lang w:eastAsia="en-IE"/>
        </w:rPr>
        <w:t xml:space="preserve">inimal funding is </w:t>
      </w:r>
      <w:r w:rsidR="0055760A" w:rsidRPr="0098419D">
        <w:rPr>
          <w:iCs/>
          <w:sz w:val="22"/>
          <w:szCs w:val="22"/>
          <w:lang w:eastAsia="en-IE"/>
        </w:rPr>
        <w:t>a catalyst in keeping rural areas alive.</w:t>
      </w:r>
    </w:p>
    <w:p w:rsidR="0055760A" w:rsidRPr="0098419D" w:rsidRDefault="0055760A" w:rsidP="0055760A">
      <w:pPr>
        <w:pStyle w:val="ListParagraph"/>
        <w:numPr>
          <w:ilvl w:val="0"/>
          <w:numId w:val="42"/>
        </w:numPr>
        <w:shd w:val="clear" w:color="auto" w:fill="FFFFFF"/>
        <w:jc w:val="both"/>
        <w:rPr>
          <w:iCs/>
          <w:sz w:val="22"/>
          <w:szCs w:val="22"/>
          <w:lang w:eastAsia="en-IE"/>
        </w:rPr>
      </w:pPr>
      <w:r w:rsidRPr="0098419D">
        <w:rPr>
          <w:iCs/>
          <w:sz w:val="22"/>
          <w:szCs w:val="22"/>
          <w:lang w:eastAsia="en-IE"/>
        </w:rPr>
        <w:lastRenderedPageBreak/>
        <w:t xml:space="preserve">People of all ages (4 to 80) benefit from this </w:t>
      </w:r>
      <w:r w:rsidR="0098419D">
        <w:rPr>
          <w:iCs/>
          <w:sz w:val="22"/>
          <w:szCs w:val="22"/>
          <w:lang w:eastAsia="en-IE"/>
        </w:rPr>
        <w:t xml:space="preserve">funding </w:t>
      </w:r>
      <w:r w:rsidRPr="0098419D">
        <w:rPr>
          <w:iCs/>
          <w:sz w:val="22"/>
          <w:szCs w:val="22"/>
          <w:lang w:eastAsia="en-IE"/>
        </w:rPr>
        <w:t>and support for disabled members of the community through the scheme was also recognised.</w:t>
      </w:r>
    </w:p>
    <w:p w:rsidR="0055760A" w:rsidRPr="0098419D" w:rsidRDefault="0055760A" w:rsidP="00B900FF">
      <w:pPr>
        <w:pStyle w:val="ListParagraph"/>
        <w:numPr>
          <w:ilvl w:val="0"/>
          <w:numId w:val="42"/>
        </w:numPr>
        <w:shd w:val="clear" w:color="auto" w:fill="FFFFFF"/>
        <w:jc w:val="both"/>
        <w:rPr>
          <w:i/>
          <w:iCs/>
          <w:sz w:val="22"/>
          <w:szCs w:val="22"/>
          <w:lang w:eastAsia="en-IE"/>
        </w:rPr>
      </w:pPr>
      <w:r w:rsidRPr="0098419D">
        <w:rPr>
          <w:iCs/>
          <w:sz w:val="22"/>
          <w:szCs w:val="22"/>
          <w:lang w:eastAsia="en-IE"/>
        </w:rPr>
        <w:t>The scheme has a positive effect on tourism, arts and culture in the county.</w:t>
      </w:r>
    </w:p>
    <w:p w:rsidR="00B900FF" w:rsidRPr="0098419D" w:rsidRDefault="00B900FF" w:rsidP="00B900FF">
      <w:pPr>
        <w:pStyle w:val="ListParagraph"/>
        <w:numPr>
          <w:ilvl w:val="0"/>
          <w:numId w:val="42"/>
        </w:numPr>
        <w:shd w:val="clear" w:color="auto" w:fill="FFFFFF"/>
        <w:jc w:val="both"/>
        <w:rPr>
          <w:i/>
          <w:iCs/>
          <w:sz w:val="22"/>
          <w:szCs w:val="22"/>
          <w:lang w:eastAsia="en-IE"/>
        </w:rPr>
      </w:pPr>
      <w:r w:rsidRPr="0098419D">
        <w:rPr>
          <w:iCs/>
          <w:sz w:val="22"/>
          <w:szCs w:val="22"/>
          <w:lang w:eastAsia="en-IE"/>
        </w:rPr>
        <w:t>Festivals bring €1.4m into the Cork economy each year and funding supported by this scheme helps make those festivals happen.</w:t>
      </w:r>
    </w:p>
    <w:p w:rsidR="00B900FF" w:rsidRPr="0098419D" w:rsidRDefault="0055760A" w:rsidP="00B900FF">
      <w:pPr>
        <w:pStyle w:val="ListParagraph"/>
        <w:numPr>
          <w:ilvl w:val="0"/>
          <w:numId w:val="42"/>
        </w:numPr>
        <w:shd w:val="clear" w:color="auto" w:fill="FFFFFF"/>
        <w:jc w:val="both"/>
        <w:rPr>
          <w:iCs/>
          <w:sz w:val="22"/>
          <w:szCs w:val="22"/>
          <w:lang w:eastAsia="en-IE"/>
        </w:rPr>
      </w:pPr>
      <w:r w:rsidRPr="0098419D">
        <w:rPr>
          <w:iCs/>
          <w:sz w:val="22"/>
          <w:szCs w:val="22"/>
          <w:lang w:eastAsia="en-IE"/>
        </w:rPr>
        <w:t>The Fit-</w:t>
      </w:r>
      <w:r w:rsidR="00B900FF" w:rsidRPr="0098419D">
        <w:rPr>
          <w:iCs/>
          <w:sz w:val="22"/>
          <w:szCs w:val="22"/>
          <w:lang w:eastAsia="en-IE"/>
        </w:rPr>
        <w:t xml:space="preserve">Up </w:t>
      </w:r>
      <w:r w:rsidRPr="0098419D">
        <w:rPr>
          <w:iCs/>
          <w:sz w:val="22"/>
          <w:szCs w:val="22"/>
          <w:lang w:eastAsia="en-IE"/>
        </w:rPr>
        <w:t xml:space="preserve">Theatre </w:t>
      </w:r>
      <w:r w:rsidR="00B900FF" w:rsidRPr="0098419D">
        <w:rPr>
          <w:iCs/>
          <w:sz w:val="22"/>
          <w:szCs w:val="22"/>
          <w:lang w:eastAsia="en-IE"/>
        </w:rPr>
        <w:t xml:space="preserve">Festival </w:t>
      </w:r>
      <w:r w:rsidRPr="0098419D">
        <w:rPr>
          <w:iCs/>
          <w:sz w:val="22"/>
          <w:szCs w:val="22"/>
          <w:lang w:eastAsia="en-IE"/>
        </w:rPr>
        <w:t>has been an outstanding success following support</w:t>
      </w:r>
      <w:r w:rsidR="00B900FF" w:rsidRPr="0098419D">
        <w:rPr>
          <w:iCs/>
          <w:sz w:val="22"/>
          <w:szCs w:val="22"/>
          <w:lang w:eastAsia="en-IE"/>
        </w:rPr>
        <w:t xml:space="preserve"> by this </w:t>
      </w:r>
      <w:r w:rsidRPr="0098419D">
        <w:rPr>
          <w:iCs/>
          <w:sz w:val="22"/>
          <w:szCs w:val="22"/>
          <w:lang w:eastAsia="en-IE"/>
        </w:rPr>
        <w:t>scheme</w:t>
      </w:r>
      <w:r w:rsidR="00B900FF" w:rsidRPr="0098419D">
        <w:rPr>
          <w:iCs/>
          <w:sz w:val="22"/>
          <w:szCs w:val="22"/>
          <w:lang w:eastAsia="en-IE"/>
        </w:rPr>
        <w:t>.</w:t>
      </w:r>
      <w:r w:rsidR="0098419D">
        <w:rPr>
          <w:iCs/>
          <w:sz w:val="22"/>
          <w:szCs w:val="22"/>
          <w:lang w:eastAsia="en-IE"/>
        </w:rPr>
        <w:t xml:space="preserve">  </w:t>
      </w:r>
    </w:p>
    <w:p w:rsidR="0055760A" w:rsidRPr="0098419D" w:rsidRDefault="0055760A" w:rsidP="00B900FF">
      <w:pPr>
        <w:pStyle w:val="ListParagraph"/>
        <w:numPr>
          <w:ilvl w:val="0"/>
          <w:numId w:val="42"/>
        </w:numPr>
        <w:shd w:val="clear" w:color="auto" w:fill="FFFFFF"/>
        <w:jc w:val="both"/>
        <w:rPr>
          <w:iCs/>
          <w:sz w:val="22"/>
          <w:szCs w:val="22"/>
          <w:lang w:eastAsia="en-IE"/>
        </w:rPr>
      </w:pPr>
      <w:r w:rsidRPr="0098419D">
        <w:rPr>
          <w:iCs/>
          <w:sz w:val="22"/>
          <w:szCs w:val="22"/>
          <w:lang w:eastAsia="en-IE"/>
        </w:rPr>
        <w:t>Going forward, additional funding would be welcome in all areas of the county.</w:t>
      </w:r>
    </w:p>
    <w:p w:rsidR="00BB4509" w:rsidRPr="00571260" w:rsidRDefault="00BB4509" w:rsidP="00BB4509">
      <w:pPr>
        <w:rPr>
          <w:rFonts w:asciiTheme="minorHAnsi" w:hAnsiTheme="minorHAnsi" w:cstheme="minorHAnsi"/>
          <w:b/>
          <w:i/>
          <w:color w:val="00B050"/>
          <w:sz w:val="22"/>
        </w:rPr>
      </w:pPr>
    </w:p>
    <w:p w:rsidR="006E06C0" w:rsidRPr="00571260" w:rsidRDefault="006E06C0" w:rsidP="006C60A8">
      <w:pPr>
        <w:jc w:val="both"/>
        <w:rPr>
          <w:sz w:val="22"/>
        </w:rPr>
      </w:pPr>
    </w:p>
    <w:p w:rsidR="00BB4509" w:rsidRPr="00571260" w:rsidRDefault="00BB4509" w:rsidP="006C60A8">
      <w:pPr>
        <w:jc w:val="both"/>
        <w:rPr>
          <w:sz w:val="22"/>
        </w:rPr>
      </w:pPr>
    </w:p>
    <w:p w:rsidR="00BB4509" w:rsidRPr="00571260" w:rsidRDefault="00BB4509" w:rsidP="006C60A8">
      <w:pPr>
        <w:jc w:val="both"/>
        <w:rPr>
          <w:sz w:val="22"/>
        </w:rPr>
      </w:pPr>
    </w:p>
    <w:p w:rsidR="00F678B7" w:rsidRPr="00571260" w:rsidRDefault="00101115" w:rsidP="006C60A8">
      <w:pPr>
        <w:shd w:val="clear" w:color="auto" w:fill="D9D9D9" w:themeFill="background1" w:themeFillShade="D9"/>
        <w:rPr>
          <w:b/>
          <w:szCs w:val="24"/>
        </w:rPr>
      </w:pPr>
      <w:r w:rsidRPr="00571260">
        <w:rPr>
          <w:b/>
          <w:szCs w:val="24"/>
        </w:rPr>
        <w:t>[f]</w:t>
      </w:r>
      <w:r w:rsidRPr="00571260">
        <w:rPr>
          <w:b/>
          <w:szCs w:val="24"/>
        </w:rPr>
        <w:tab/>
        <w:t>REPORTS AND RECOMMENDATIONS OF OFFICERS</w:t>
      </w:r>
    </w:p>
    <w:p w:rsidR="003F54EF" w:rsidRPr="00571260" w:rsidRDefault="003F54EF" w:rsidP="006C60A8">
      <w:pPr>
        <w:rPr>
          <w:sz w:val="22"/>
          <w:u w:val="single"/>
          <w:lang w:eastAsia="en-GB"/>
        </w:rPr>
      </w:pPr>
    </w:p>
    <w:p w:rsidR="00BB4509" w:rsidRPr="00571260" w:rsidRDefault="00BB4509" w:rsidP="006C60A8">
      <w:pPr>
        <w:rPr>
          <w:sz w:val="22"/>
          <w:u w:val="single"/>
          <w:lang w:eastAsia="en-GB"/>
        </w:rPr>
      </w:pPr>
    </w:p>
    <w:p w:rsidR="00BB4509" w:rsidRPr="0098419D" w:rsidRDefault="00BB4509" w:rsidP="00BB4509">
      <w:pPr>
        <w:tabs>
          <w:tab w:val="right" w:pos="9026"/>
        </w:tabs>
        <w:ind w:left="993" w:hanging="993"/>
        <w:rPr>
          <w:rFonts w:ascii="Times New Roman Bold" w:hAnsi="Times New Roman Bold"/>
          <w:b/>
          <w:caps/>
          <w:sz w:val="22"/>
        </w:rPr>
      </w:pPr>
      <w:r w:rsidRPr="0098419D">
        <w:rPr>
          <w:rFonts w:ascii="Times New Roman Bold" w:hAnsi="Times New Roman Bold"/>
          <w:b/>
          <w:smallCaps/>
          <w:sz w:val="22"/>
        </w:rPr>
        <w:t>Roads &amp; Transportation:</w:t>
      </w:r>
      <w:r w:rsidRPr="0098419D">
        <w:rPr>
          <w:rFonts w:ascii="Times New Roman Bold" w:hAnsi="Times New Roman Bold"/>
          <w:b/>
          <w:smallCaps/>
          <w:sz w:val="22"/>
        </w:rPr>
        <w:tab/>
      </w:r>
      <w:r w:rsidRPr="0098419D">
        <w:rPr>
          <w:rFonts w:ascii="Times New Roman Bold" w:hAnsi="Times New Roman Bold"/>
          <w:b/>
          <w:smallCaps/>
          <w:color w:val="1F497D" w:themeColor="text2"/>
          <w:sz w:val="22"/>
        </w:rPr>
        <w:t>7</w:t>
      </w:r>
      <w:r w:rsidRPr="0098419D">
        <w:rPr>
          <w:rFonts w:asciiTheme="minorHAnsi" w:hAnsiTheme="minorHAnsi" w:cstheme="minorHAnsi"/>
          <w:b/>
          <w:smallCaps/>
          <w:color w:val="1F497D" w:themeColor="text2"/>
          <w:sz w:val="22"/>
          <w:lang w:eastAsia="en-GB"/>
        </w:rPr>
        <w:t>/2-2</w:t>
      </w:r>
      <w:r w:rsidRPr="0098419D">
        <w:rPr>
          <w:rFonts w:asciiTheme="minorHAnsi" w:hAnsiTheme="minorHAnsi" w:cstheme="minorHAnsi"/>
          <w:b/>
          <w:smallCaps/>
          <w:sz w:val="22"/>
          <w:lang w:eastAsia="en-GB"/>
        </w:rPr>
        <w:tab/>
      </w:r>
    </w:p>
    <w:p w:rsidR="00BB4509" w:rsidRPr="00F8228C" w:rsidRDefault="00BB4509" w:rsidP="00BB4509">
      <w:pPr>
        <w:rPr>
          <w:sz w:val="12"/>
          <w:szCs w:val="12"/>
        </w:rPr>
      </w:pPr>
    </w:p>
    <w:p w:rsidR="00BB4509" w:rsidRPr="0098419D" w:rsidRDefault="00BB4509" w:rsidP="00BB4509">
      <w:pPr>
        <w:jc w:val="both"/>
        <w:rPr>
          <w:sz w:val="22"/>
        </w:rPr>
      </w:pPr>
      <w:r w:rsidRPr="0098419D">
        <w:rPr>
          <w:sz w:val="22"/>
        </w:rPr>
        <w:t xml:space="preserve">Members noted the report of the Director of Service for Roads &amp; Transportation on </w:t>
      </w:r>
      <w:r w:rsidRPr="0098419D">
        <w:rPr>
          <w:bCs/>
          <w:iCs/>
          <w:sz w:val="22"/>
        </w:rPr>
        <w:t>road grants from Transport Infrastructure Ireland for National Roads in Cork County, and from the Department of Transport, Tourism and Sport for local and regional roads for Cork County for 2020.</w:t>
      </w:r>
    </w:p>
    <w:p w:rsidR="00512A58" w:rsidRPr="0098419D" w:rsidRDefault="00512A58" w:rsidP="00BB4509">
      <w:pPr>
        <w:tabs>
          <w:tab w:val="right" w:pos="9026"/>
        </w:tabs>
        <w:ind w:left="993" w:hanging="993"/>
        <w:jc w:val="right"/>
        <w:rPr>
          <w:rFonts w:asciiTheme="minorHAnsi" w:hAnsiTheme="minorHAnsi" w:cstheme="minorHAnsi"/>
          <w:b/>
          <w:i/>
          <w:sz w:val="22"/>
        </w:rPr>
      </w:pPr>
    </w:p>
    <w:p w:rsidR="00512A58" w:rsidRPr="0098419D" w:rsidRDefault="00512A58" w:rsidP="00512A58">
      <w:pPr>
        <w:shd w:val="clear" w:color="auto" w:fill="FFFFFF"/>
        <w:jc w:val="both"/>
        <w:rPr>
          <w:b/>
          <w:sz w:val="22"/>
        </w:rPr>
      </w:pPr>
      <w:r w:rsidRPr="0098419D">
        <w:rPr>
          <w:rFonts w:asciiTheme="minorHAnsi" w:hAnsiTheme="minorHAnsi" w:cstheme="minorHAnsi"/>
          <w:b/>
          <w:sz w:val="22"/>
        </w:rPr>
        <w:t>D</w:t>
      </w:r>
      <w:r w:rsidRPr="0098419D">
        <w:rPr>
          <w:b/>
          <w:sz w:val="22"/>
        </w:rPr>
        <w:t>uring this discussion, the Members made the following points:</w:t>
      </w:r>
    </w:p>
    <w:p w:rsidR="00512A58" w:rsidRPr="0098419D" w:rsidRDefault="00512A58"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Members welcomed the increase in funding of 14% which is seen as a major step forward.</w:t>
      </w:r>
    </w:p>
    <w:p w:rsidR="00512A58" w:rsidRPr="0098419D" w:rsidRDefault="00773207" w:rsidP="00512A58">
      <w:pPr>
        <w:pStyle w:val="ListParagraph"/>
        <w:numPr>
          <w:ilvl w:val="0"/>
          <w:numId w:val="42"/>
        </w:numPr>
        <w:shd w:val="clear" w:color="auto" w:fill="FFFFFF"/>
        <w:jc w:val="both"/>
        <w:rPr>
          <w:rFonts w:ascii="Times New Roman Bold" w:hAnsi="Times New Roman Bold"/>
          <w:b/>
          <w:smallCaps/>
          <w:sz w:val="22"/>
          <w:szCs w:val="22"/>
        </w:rPr>
      </w:pPr>
      <w:r>
        <w:rPr>
          <w:iCs/>
          <w:sz w:val="22"/>
          <w:szCs w:val="22"/>
          <w:lang w:eastAsia="en-IE"/>
        </w:rPr>
        <w:t>TII is</w:t>
      </w:r>
      <w:r w:rsidR="00512A58" w:rsidRPr="0098419D">
        <w:rPr>
          <w:iCs/>
          <w:sz w:val="22"/>
          <w:szCs w:val="22"/>
          <w:lang w:eastAsia="en-IE"/>
        </w:rPr>
        <w:t xml:space="preserve"> not allocating adequate funding to Cork County Council f</w:t>
      </w:r>
      <w:r>
        <w:rPr>
          <w:iCs/>
          <w:sz w:val="22"/>
          <w:szCs w:val="22"/>
          <w:lang w:eastAsia="en-IE"/>
        </w:rPr>
        <w:t xml:space="preserve">or sufficient maintenance of </w:t>
      </w:r>
      <w:r w:rsidR="00512A58" w:rsidRPr="0098419D">
        <w:rPr>
          <w:iCs/>
          <w:sz w:val="22"/>
          <w:szCs w:val="22"/>
          <w:lang w:eastAsia="en-IE"/>
        </w:rPr>
        <w:t>roads and it is recognis</w:t>
      </w:r>
      <w:r>
        <w:rPr>
          <w:iCs/>
          <w:sz w:val="22"/>
          <w:szCs w:val="22"/>
          <w:lang w:eastAsia="en-IE"/>
        </w:rPr>
        <w:t>ed that the Roads Department is</w:t>
      </w:r>
      <w:r w:rsidR="00512A58" w:rsidRPr="0098419D">
        <w:rPr>
          <w:iCs/>
          <w:sz w:val="22"/>
          <w:szCs w:val="22"/>
          <w:lang w:eastAsia="en-IE"/>
        </w:rPr>
        <w:t xml:space="preserve"> working under tight constraints.</w:t>
      </w:r>
    </w:p>
    <w:p w:rsidR="00512A58" w:rsidRPr="0098419D" w:rsidRDefault="00541DAB" w:rsidP="00512A58">
      <w:pPr>
        <w:pStyle w:val="ListParagraph"/>
        <w:numPr>
          <w:ilvl w:val="0"/>
          <w:numId w:val="42"/>
        </w:numPr>
        <w:shd w:val="clear" w:color="auto" w:fill="FFFFFF"/>
        <w:jc w:val="both"/>
        <w:rPr>
          <w:rFonts w:ascii="Times New Roman Bold" w:hAnsi="Times New Roman Bold"/>
          <w:b/>
          <w:smallCaps/>
          <w:sz w:val="22"/>
          <w:szCs w:val="22"/>
        </w:rPr>
      </w:pPr>
      <w:r>
        <w:rPr>
          <w:iCs/>
          <w:sz w:val="22"/>
          <w:szCs w:val="22"/>
          <w:lang w:eastAsia="en-IE"/>
        </w:rPr>
        <w:t>R</w:t>
      </w:r>
      <w:r w:rsidR="0098419D" w:rsidRPr="0098419D">
        <w:rPr>
          <w:iCs/>
          <w:sz w:val="22"/>
          <w:szCs w:val="22"/>
          <w:lang w:eastAsia="en-IE"/>
        </w:rPr>
        <w:t xml:space="preserve">evenue </w:t>
      </w:r>
      <w:r>
        <w:rPr>
          <w:iCs/>
          <w:sz w:val="22"/>
          <w:szCs w:val="22"/>
          <w:lang w:eastAsia="en-IE"/>
        </w:rPr>
        <w:t>collected</w:t>
      </w:r>
      <w:r w:rsidR="0098419D" w:rsidRPr="0098419D">
        <w:rPr>
          <w:iCs/>
          <w:sz w:val="22"/>
          <w:szCs w:val="22"/>
          <w:lang w:eastAsia="en-IE"/>
        </w:rPr>
        <w:t xml:space="preserve"> through </w:t>
      </w:r>
      <w:r w:rsidR="00512A58" w:rsidRPr="0098419D">
        <w:rPr>
          <w:iCs/>
          <w:sz w:val="22"/>
          <w:szCs w:val="22"/>
          <w:lang w:eastAsia="en-IE"/>
        </w:rPr>
        <w:t xml:space="preserve">Motor Tax is </w:t>
      </w:r>
      <w:r>
        <w:rPr>
          <w:iCs/>
          <w:sz w:val="22"/>
          <w:szCs w:val="22"/>
          <w:lang w:eastAsia="en-IE"/>
        </w:rPr>
        <w:t>not coming back to Cork C</w:t>
      </w:r>
      <w:r w:rsidR="0098419D" w:rsidRPr="0098419D">
        <w:rPr>
          <w:iCs/>
          <w:sz w:val="22"/>
          <w:szCs w:val="22"/>
          <w:lang w:eastAsia="en-IE"/>
        </w:rPr>
        <w:t>ounty</w:t>
      </w:r>
      <w:r>
        <w:rPr>
          <w:iCs/>
          <w:sz w:val="22"/>
          <w:szCs w:val="22"/>
          <w:lang w:eastAsia="en-IE"/>
        </w:rPr>
        <w:t xml:space="preserve"> Council</w:t>
      </w:r>
      <w:r w:rsidR="0098419D" w:rsidRPr="0098419D">
        <w:rPr>
          <w:iCs/>
          <w:sz w:val="22"/>
          <w:szCs w:val="22"/>
          <w:lang w:eastAsia="en-IE"/>
        </w:rPr>
        <w:t xml:space="preserve">. </w:t>
      </w:r>
      <w:r w:rsidR="00512A58" w:rsidRPr="0098419D">
        <w:rPr>
          <w:iCs/>
          <w:sz w:val="22"/>
          <w:szCs w:val="22"/>
          <w:lang w:eastAsia="en-IE"/>
        </w:rPr>
        <w:t xml:space="preserve"> </w:t>
      </w:r>
    </w:p>
    <w:p w:rsidR="00512A58" w:rsidRPr="0098419D" w:rsidRDefault="0098419D"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Funding has been previously committed to routes and later retracted.  S</w:t>
      </w:r>
      <w:r w:rsidR="00512A58" w:rsidRPr="0098419D">
        <w:rPr>
          <w:iCs/>
          <w:sz w:val="22"/>
          <w:szCs w:val="22"/>
          <w:lang w:eastAsia="en-IE"/>
        </w:rPr>
        <w:t xml:space="preserve">ome projects in the county have been “shovel-ready” for 30 years and there is still no progress on them.  </w:t>
      </w:r>
    </w:p>
    <w:p w:rsidR="00512A58" w:rsidRPr="0098419D" w:rsidRDefault="00512A58"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 xml:space="preserve">€147k has been allocated for the N22 and N40 combined however little maintenance is being carried out on the existing N22, particularly around </w:t>
      </w:r>
      <w:proofErr w:type="spellStart"/>
      <w:r w:rsidRPr="0098419D">
        <w:rPr>
          <w:iCs/>
          <w:sz w:val="22"/>
          <w:szCs w:val="22"/>
          <w:lang w:eastAsia="en-IE"/>
        </w:rPr>
        <w:t>Coolco</w:t>
      </w:r>
      <w:r w:rsidR="00541DAB">
        <w:rPr>
          <w:iCs/>
          <w:sz w:val="22"/>
          <w:szCs w:val="22"/>
          <w:lang w:eastAsia="en-IE"/>
        </w:rPr>
        <w:t>we</w:t>
      </w:r>
      <w:r w:rsidRPr="0098419D">
        <w:rPr>
          <w:iCs/>
          <w:sz w:val="22"/>
          <w:szCs w:val="22"/>
          <w:lang w:eastAsia="en-IE"/>
        </w:rPr>
        <w:t>r</w:t>
      </w:r>
      <w:proofErr w:type="spellEnd"/>
      <w:r w:rsidRPr="0098419D">
        <w:rPr>
          <w:iCs/>
          <w:sz w:val="22"/>
          <w:szCs w:val="22"/>
          <w:lang w:eastAsia="en-IE"/>
        </w:rPr>
        <w:t>.</w:t>
      </w:r>
    </w:p>
    <w:p w:rsidR="00512A58" w:rsidRPr="0098419D" w:rsidRDefault="00512A58"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Funding of €430k for the Mallow Relief Road is welcomed.</w:t>
      </w:r>
    </w:p>
    <w:p w:rsidR="00512A58" w:rsidRPr="0098419D" w:rsidRDefault="00512A58"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The progression of the Bandon By-Pass</w:t>
      </w:r>
      <w:r w:rsidR="0098419D" w:rsidRPr="0098419D">
        <w:rPr>
          <w:iCs/>
          <w:sz w:val="22"/>
          <w:szCs w:val="22"/>
          <w:lang w:eastAsia="en-IE"/>
        </w:rPr>
        <w:t xml:space="preserve"> is also welcomed.</w:t>
      </w:r>
    </w:p>
    <w:p w:rsidR="00512A58" w:rsidRPr="0098419D" w:rsidRDefault="00512A58"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It was queried if cold</w:t>
      </w:r>
      <w:r w:rsidR="0098419D" w:rsidRPr="0098419D">
        <w:rPr>
          <w:iCs/>
          <w:sz w:val="22"/>
          <w:szCs w:val="22"/>
          <w:lang w:eastAsia="en-IE"/>
        </w:rPr>
        <w:t>-</w:t>
      </w:r>
      <w:r w:rsidRPr="0098419D">
        <w:rPr>
          <w:iCs/>
          <w:sz w:val="22"/>
          <w:szCs w:val="22"/>
          <w:lang w:eastAsia="en-IE"/>
        </w:rPr>
        <w:t>tar</w:t>
      </w:r>
      <w:r w:rsidR="0098419D" w:rsidRPr="0098419D">
        <w:rPr>
          <w:iCs/>
          <w:sz w:val="22"/>
          <w:szCs w:val="22"/>
          <w:lang w:eastAsia="en-IE"/>
        </w:rPr>
        <w:t>-</w:t>
      </w:r>
      <w:r w:rsidRPr="0098419D">
        <w:rPr>
          <w:iCs/>
          <w:sz w:val="22"/>
          <w:szCs w:val="22"/>
          <w:lang w:eastAsia="en-IE"/>
        </w:rPr>
        <w:t>patching was the best us</w:t>
      </w:r>
      <w:r w:rsidR="0098419D" w:rsidRPr="0098419D">
        <w:rPr>
          <w:iCs/>
          <w:sz w:val="22"/>
          <w:szCs w:val="22"/>
          <w:lang w:eastAsia="en-IE"/>
        </w:rPr>
        <w:t>e</w:t>
      </w:r>
      <w:r w:rsidRPr="0098419D">
        <w:rPr>
          <w:iCs/>
          <w:sz w:val="22"/>
          <w:szCs w:val="22"/>
          <w:lang w:eastAsia="en-IE"/>
        </w:rPr>
        <w:t xml:space="preserve"> of funding due to questionable durability.  More hot-patching is needed.</w:t>
      </w:r>
    </w:p>
    <w:p w:rsidR="00BB4509" w:rsidRPr="00541DAB" w:rsidRDefault="00512A58"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 xml:space="preserve">Small scale </w:t>
      </w:r>
      <w:r w:rsidRPr="00541DAB">
        <w:rPr>
          <w:iCs/>
          <w:sz w:val="22"/>
          <w:szCs w:val="22"/>
          <w:lang w:eastAsia="en-IE"/>
        </w:rPr>
        <w:t xml:space="preserve">works at the Lakeview Roundabout are reaping great rewards however there is a build-up at </w:t>
      </w:r>
      <w:proofErr w:type="spellStart"/>
      <w:r w:rsidRPr="00541DAB">
        <w:rPr>
          <w:iCs/>
          <w:sz w:val="22"/>
          <w:szCs w:val="22"/>
          <w:lang w:eastAsia="en-IE"/>
        </w:rPr>
        <w:t>Carrigshane</w:t>
      </w:r>
      <w:proofErr w:type="spellEnd"/>
      <w:r w:rsidRPr="00541DAB">
        <w:rPr>
          <w:iCs/>
          <w:sz w:val="22"/>
          <w:szCs w:val="22"/>
          <w:lang w:eastAsia="en-IE"/>
        </w:rPr>
        <w:t xml:space="preserve"> on the N25 approach which needs to be resolved.</w:t>
      </w:r>
    </w:p>
    <w:p w:rsidR="00512A58" w:rsidRPr="00541DAB" w:rsidRDefault="00512A58" w:rsidP="00512A58">
      <w:pPr>
        <w:pStyle w:val="ListParagraph"/>
        <w:numPr>
          <w:ilvl w:val="0"/>
          <w:numId w:val="42"/>
        </w:numPr>
        <w:shd w:val="clear" w:color="auto" w:fill="FFFFFF"/>
        <w:jc w:val="both"/>
        <w:rPr>
          <w:rFonts w:ascii="Times New Roman Bold" w:hAnsi="Times New Roman Bold"/>
          <w:b/>
          <w:smallCaps/>
          <w:sz w:val="22"/>
          <w:szCs w:val="22"/>
        </w:rPr>
      </w:pPr>
      <w:r w:rsidRPr="00541DAB">
        <w:rPr>
          <w:iCs/>
          <w:sz w:val="22"/>
          <w:szCs w:val="22"/>
          <w:lang w:eastAsia="en-IE"/>
        </w:rPr>
        <w:t xml:space="preserve">The relief road for </w:t>
      </w:r>
      <w:proofErr w:type="spellStart"/>
      <w:r w:rsidRPr="00541DAB">
        <w:rPr>
          <w:iCs/>
          <w:sz w:val="22"/>
          <w:szCs w:val="22"/>
          <w:lang w:eastAsia="en-IE"/>
        </w:rPr>
        <w:t>Castlemartyr</w:t>
      </w:r>
      <w:proofErr w:type="spellEnd"/>
      <w:r w:rsidRPr="00541DAB">
        <w:rPr>
          <w:iCs/>
          <w:sz w:val="22"/>
          <w:szCs w:val="22"/>
          <w:lang w:eastAsia="en-IE"/>
        </w:rPr>
        <w:t xml:space="preserve"> should be prioritised.</w:t>
      </w:r>
    </w:p>
    <w:p w:rsidR="00512A58" w:rsidRPr="00541DAB" w:rsidRDefault="00512A58" w:rsidP="00512A58">
      <w:pPr>
        <w:pStyle w:val="ListParagraph"/>
        <w:shd w:val="clear" w:color="auto" w:fill="FFFFFF"/>
        <w:jc w:val="both"/>
        <w:rPr>
          <w:rFonts w:ascii="Times New Roman Bold" w:hAnsi="Times New Roman Bold"/>
          <w:b/>
          <w:smallCaps/>
          <w:sz w:val="22"/>
          <w:szCs w:val="22"/>
        </w:rPr>
      </w:pPr>
    </w:p>
    <w:p w:rsidR="00512A58" w:rsidRPr="00773207" w:rsidRDefault="00512A58" w:rsidP="00512A58">
      <w:pPr>
        <w:jc w:val="both"/>
        <w:rPr>
          <w:rFonts w:ascii="Times New Roman Bold" w:hAnsi="Times New Roman Bold"/>
          <w:smallCaps/>
          <w:sz w:val="22"/>
        </w:rPr>
      </w:pPr>
      <w:r w:rsidRPr="00773207">
        <w:rPr>
          <w:sz w:val="22"/>
        </w:rPr>
        <w:t>The Mayor advised that the Director of Service</w:t>
      </w:r>
      <w:r w:rsidR="0098419D" w:rsidRPr="00773207">
        <w:rPr>
          <w:sz w:val="22"/>
        </w:rPr>
        <w:t xml:space="preserve"> for Roads &amp; Transport</w:t>
      </w:r>
      <w:r w:rsidRPr="00773207">
        <w:rPr>
          <w:sz w:val="22"/>
        </w:rPr>
        <w:t xml:space="preserve"> will address detailed queries </w:t>
      </w:r>
      <w:r w:rsidR="00541DAB" w:rsidRPr="00773207">
        <w:rPr>
          <w:sz w:val="22"/>
        </w:rPr>
        <w:t xml:space="preserve">on Roads </w:t>
      </w:r>
      <w:r w:rsidRPr="00773207">
        <w:rPr>
          <w:sz w:val="22"/>
        </w:rPr>
        <w:t>at the Divisional Meetings.</w:t>
      </w:r>
    </w:p>
    <w:p w:rsidR="00512A58" w:rsidRPr="00541DAB" w:rsidRDefault="00512A58" w:rsidP="00AF6E3B">
      <w:pPr>
        <w:tabs>
          <w:tab w:val="right" w:pos="9026"/>
        </w:tabs>
        <w:ind w:left="993" w:hanging="993"/>
        <w:rPr>
          <w:rFonts w:ascii="Times New Roman Bold" w:hAnsi="Times New Roman Bold"/>
          <w:b/>
          <w:smallCaps/>
          <w:sz w:val="22"/>
        </w:rPr>
      </w:pPr>
    </w:p>
    <w:p w:rsidR="00512A58" w:rsidRPr="00773207" w:rsidRDefault="00512A58" w:rsidP="00512A58">
      <w:pPr>
        <w:jc w:val="both"/>
        <w:rPr>
          <w:rFonts w:asciiTheme="minorHAnsi" w:hAnsiTheme="minorHAnsi" w:cstheme="minorHAnsi"/>
          <w:sz w:val="22"/>
        </w:rPr>
      </w:pPr>
      <w:r w:rsidRPr="00773207">
        <w:rPr>
          <w:sz w:val="22"/>
        </w:rPr>
        <w:t>Members agreed that the Mayor and a delegation should meet with the Minister for Transport</w:t>
      </w:r>
      <w:r w:rsidR="00773207">
        <w:rPr>
          <w:sz w:val="22"/>
        </w:rPr>
        <w:t>, Tourism &amp; Sport</w:t>
      </w:r>
      <w:r w:rsidRPr="00773207">
        <w:rPr>
          <w:sz w:val="22"/>
        </w:rPr>
        <w:t xml:space="preserve"> to request additional roads funding for County Cork</w:t>
      </w:r>
      <w:r w:rsidR="00541DAB" w:rsidRPr="00773207">
        <w:rPr>
          <w:sz w:val="22"/>
        </w:rPr>
        <w:t xml:space="preserve"> once the new Government is in place</w:t>
      </w:r>
      <w:r w:rsidRPr="00773207">
        <w:rPr>
          <w:sz w:val="22"/>
        </w:rPr>
        <w:t>.</w:t>
      </w:r>
    </w:p>
    <w:p w:rsidR="00512A58" w:rsidRPr="00541DAB" w:rsidRDefault="00512A58" w:rsidP="00AF6E3B">
      <w:pPr>
        <w:tabs>
          <w:tab w:val="right" w:pos="9026"/>
        </w:tabs>
        <w:ind w:left="993" w:hanging="993"/>
        <w:rPr>
          <w:rFonts w:ascii="Times New Roman Bold" w:hAnsi="Times New Roman Bold"/>
          <w:b/>
          <w:smallCaps/>
          <w:sz w:val="22"/>
        </w:rPr>
      </w:pPr>
    </w:p>
    <w:p w:rsidR="00512A58" w:rsidRPr="00541DAB" w:rsidRDefault="00512A58" w:rsidP="00AF6E3B">
      <w:pPr>
        <w:tabs>
          <w:tab w:val="right" w:pos="9026"/>
        </w:tabs>
        <w:ind w:left="993" w:hanging="993"/>
        <w:rPr>
          <w:rFonts w:ascii="Times New Roman Bold" w:hAnsi="Times New Roman Bold"/>
          <w:b/>
          <w:smallCaps/>
          <w:sz w:val="22"/>
        </w:rPr>
      </w:pPr>
    </w:p>
    <w:p w:rsidR="00512A58" w:rsidRPr="0098419D" w:rsidRDefault="00512A58" w:rsidP="00AF6E3B">
      <w:pPr>
        <w:tabs>
          <w:tab w:val="right" w:pos="9026"/>
        </w:tabs>
        <w:ind w:left="993" w:hanging="993"/>
        <w:rPr>
          <w:rFonts w:ascii="Times New Roman Bold" w:hAnsi="Times New Roman Bold"/>
          <w:b/>
          <w:smallCaps/>
          <w:sz w:val="22"/>
        </w:rPr>
      </w:pPr>
    </w:p>
    <w:p w:rsidR="00BB4509" w:rsidRPr="0098419D" w:rsidRDefault="00BB4509" w:rsidP="00BB4509">
      <w:pPr>
        <w:tabs>
          <w:tab w:val="right" w:pos="9026"/>
        </w:tabs>
        <w:ind w:left="993" w:hanging="993"/>
        <w:rPr>
          <w:rFonts w:ascii="Times New Roman Bold" w:hAnsi="Times New Roman Bold"/>
          <w:b/>
          <w:caps/>
          <w:sz w:val="22"/>
        </w:rPr>
      </w:pPr>
      <w:r w:rsidRPr="0098419D">
        <w:rPr>
          <w:rFonts w:ascii="Times New Roman Bold" w:hAnsi="Times New Roman Bold"/>
          <w:b/>
          <w:smallCaps/>
          <w:sz w:val="22"/>
        </w:rPr>
        <w:t>Planning &amp; Development:</w:t>
      </w:r>
      <w:r w:rsidRPr="0098419D">
        <w:rPr>
          <w:rFonts w:ascii="Times New Roman Bold" w:hAnsi="Times New Roman Bold"/>
          <w:b/>
          <w:smallCaps/>
          <w:sz w:val="22"/>
        </w:rPr>
        <w:tab/>
      </w:r>
      <w:r w:rsidRPr="0098419D">
        <w:rPr>
          <w:rFonts w:ascii="Times New Roman Bold" w:hAnsi="Times New Roman Bold"/>
          <w:b/>
          <w:smallCaps/>
          <w:color w:val="1F497D" w:themeColor="text2"/>
          <w:sz w:val="22"/>
        </w:rPr>
        <w:t>8</w:t>
      </w:r>
      <w:r w:rsidRPr="0098419D">
        <w:rPr>
          <w:rFonts w:asciiTheme="minorHAnsi" w:hAnsiTheme="minorHAnsi" w:cstheme="minorHAnsi"/>
          <w:b/>
          <w:smallCaps/>
          <w:color w:val="1F497D" w:themeColor="text2"/>
          <w:sz w:val="22"/>
          <w:lang w:eastAsia="en-GB"/>
        </w:rPr>
        <w:t>/2-2</w:t>
      </w:r>
      <w:r w:rsidRPr="0098419D">
        <w:rPr>
          <w:rFonts w:asciiTheme="minorHAnsi" w:hAnsiTheme="minorHAnsi" w:cstheme="minorHAnsi"/>
          <w:b/>
          <w:smallCaps/>
          <w:sz w:val="22"/>
          <w:lang w:eastAsia="en-GB"/>
        </w:rPr>
        <w:tab/>
      </w:r>
    </w:p>
    <w:p w:rsidR="00BB4509" w:rsidRPr="00F8228C" w:rsidRDefault="00BB4509" w:rsidP="00BB4509">
      <w:pPr>
        <w:rPr>
          <w:sz w:val="12"/>
          <w:szCs w:val="12"/>
        </w:rPr>
      </w:pPr>
    </w:p>
    <w:p w:rsidR="00BB4509" w:rsidRPr="0098419D" w:rsidRDefault="00512A58" w:rsidP="00BB4509">
      <w:pPr>
        <w:jc w:val="both"/>
        <w:rPr>
          <w:sz w:val="22"/>
        </w:rPr>
      </w:pPr>
      <w:r w:rsidRPr="0098419D">
        <w:rPr>
          <w:sz w:val="22"/>
        </w:rPr>
        <w:t>Members noted the report</w:t>
      </w:r>
      <w:r w:rsidR="00BB4509" w:rsidRPr="0098419D">
        <w:rPr>
          <w:sz w:val="22"/>
        </w:rPr>
        <w:t xml:space="preserve"> of the Director of Service for Planning &amp; Development on the Sustainable Transport Measures Grants Programme 2020.</w:t>
      </w:r>
    </w:p>
    <w:p w:rsidR="00BB4509" w:rsidRPr="0098419D" w:rsidRDefault="00BB4509" w:rsidP="00BB4509">
      <w:pPr>
        <w:pStyle w:val="BodyText2"/>
        <w:spacing w:after="0" w:line="240" w:lineRule="auto"/>
        <w:jc w:val="both"/>
        <w:rPr>
          <w:sz w:val="22"/>
        </w:rPr>
      </w:pPr>
    </w:p>
    <w:p w:rsidR="00512A58" w:rsidRPr="0098419D" w:rsidRDefault="00512A58" w:rsidP="00512A58">
      <w:pPr>
        <w:shd w:val="clear" w:color="auto" w:fill="FFFFFF"/>
        <w:jc w:val="both"/>
        <w:rPr>
          <w:b/>
          <w:sz w:val="22"/>
        </w:rPr>
      </w:pPr>
      <w:r w:rsidRPr="0098419D">
        <w:rPr>
          <w:rFonts w:asciiTheme="minorHAnsi" w:hAnsiTheme="minorHAnsi" w:cstheme="minorHAnsi"/>
          <w:b/>
          <w:sz w:val="22"/>
        </w:rPr>
        <w:t>D</w:t>
      </w:r>
      <w:r w:rsidRPr="0098419D">
        <w:rPr>
          <w:b/>
          <w:sz w:val="22"/>
        </w:rPr>
        <w:t>uring this discussion, the Members made the following points:</w:t>
      </w:r>
    </w:p>
    <w:p w:rsidR="00512A58" w:rsidRPr="0098419D" w:rsidRDefault="00512A58"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 xml:space="preserve">Members welcomed the </w:t>
      </w:r>
      <w:r w:rsidR="00571260" w:rsidRPr="0098419D">
        <w:rPr>
          <w:iCs/>
          <w:sz w:val="22"/>
          <w:szCs w:val="22"/>
          <w:lang w:eastAsia="en-IE"/>
        </w:rPr>
        <w:t xml:space="preserve">€4m </w:t>
      </w:r>
      <w:r w:rsidRPr="0098419D">
        <w:rPr>
          <w:iCs/>
          <w:sz w:val="22"/>
          <w:szCs w:val="22"/>
          <w:lang w:eastAsia="en-IE"/>
        </w:rPr>
        <w:t>increase in funding</w:t>
      </w:r>
      <w:r w:rsidR="00541DAB">
        <w:rPr>
          <w:iCs/>
          <w:sz w:val="22"/>
          <w:szCs w:val="22"/>
          <w:lang w:eastAsia="en-IE"/>
        </w:rPr>
        <w:t xml:space="preserve"> support for sustainable transport.</w:t>
      </w:r>
    </w:p>
    <w:p w:rsidR="00571260" w:rsidRPr="0098419D" w:rsidRDefault="00571260"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It is noted that most allocations are in the Southern Division however it is accepted that this is due to the concentration of population</w:t>
      </w:r>
      <w:r w:rsidR="0098419D" w:rsidRPr="0098419D">
        <w:rPr>
          <w:iCs/>
          <w:sz w:val="22"/>
          <w:szCs w:val="22"/>
          <w:lang w:eastAsia="en-IE"/>
        </w:rPr>
        <w:t xml:space="preserve"> in this Division</w:t>
      </w:r>
      <w:r w:rsidRPr="0098419D">
        <w:rPr>
          <w:iCs/>
          <w:sz w:val="22"/>
          <w:szCs w:val="22"/>
          <w:lang w:eastAsia="en-IE"/>
        </w:rPr>
        <w:t>.</w:t>
      </w:r>
    </w:p>
    <w:p w:rsidR="00571260" w:rsidRPr="0098419D" w:rsidRDefault="0098419D"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lastRenderedPageBreak/>
        <w:t>I</w:t>
      </w:r>
      <w:r w:rsidR="00571260" w:rsidRPr="0098419D">
        <w:rPr>
          <w:iCs/>
          <w:sz w:val="22"/>
          <w:szCs w:val="22"/>
          <w:lang w:eastAsia="en-IE"/>
        </w:rPr>
        <w:t xml:space="preserve">t should be compulsory </w:t>
      </w:r>
      <w:r w:rsidRPr="0098419D">
        <w:rPr>
          <w:iCs/>
          <w:sz w:val="22"/>
          <w:szCs w:val="22"/>
          <w:lang w:eastAsia="en-IE"/>
        </w:rPr>
        <w:t>to have shelters at</w:t>
      </w:r>
      <w:r w:rsidR="00571260" w:rsidRPr="0098419D">
        <w:rPr>
          <w:iCs/>
          <w:sz w:val="22"/>
          <w:szCs w:val="22"/>
          <w:lang w:eastAsia="en-IE"/>
        </w:rPr>
        <w:t xml:space="preserve"> all bus</w:t>
      </w:r>
      <w:r w:rsidRPr="0098419D">
        <w:rPr>
          <w:iCs/>
          <w:sz w:val="22"/>
          <w:szCs w:val="22"/>
          <w:lang w:eastAsia="en-IE"/>
        </w:rPr>
        <w:t>-</w:t>
      </w:r>
      <w:r w:rsidR="00571260" w:rsidRPr="0098419D">
        <w:rPr>
          <w:iCs/>
          <w:sz w:val="22"/>
          <w:szCs w:val="22"/>
          <w:lang w:eastAsia="en-IE"/>
        </w:rPr>
        <w:t>stops in future developments to attract use.</w:t>
      </w:r>
    </w:p>
    <w:p w:rsidR="00571260" w:rsidRPr="0098419D" w:rsidRDefault="00571260"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Improvements to bus corridors should also be looked at.</w:t>
      </w:r>
    </w:p>
    <w:p w:rsidR="00571260" w:rsidRPr="0098419D" w:rsidRDefault="00571260"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The traffic management Plans for Bandon-Kinsale Municipal District should be reviewed.</w:t>
      </w:r>
    </w:p>
    <w:p w:rsidR="00571260" w:rsidRPr="0098419D" w:rsidRDefault="00571260" w:rsidP="00512A58">
      <w:pPr>
        <w:pStyle w:val="ListParagraph"/>
        <w:numPr>
          <w:ilvl w:val="0"/>
          <w:numId w:val="42"/>
        </w:numPr>
        <w:shd w:val="clear" w:color="auto" w:fill="FFFFFF"/>
        <w:jc w:val="both"/>
        <w:rPr>
          <w:rFonts w:ascii="Times New Roman Bold" w:hAnsi="Times New Roman Bold"/>
          <w:b/>
          <w:smallCaps/>
          <w:sz w:val="22"/>
          <w:szCs w:val="22"/>
        </w:rPr>
      </w:pPr>
      <w:r w:rsidRPr="0098419D">
        <w:rPr>
          <w:iCs/>
          <w:sz w:val="22"/>
          <w:szCs w:val="22"/>
          <w:lang w:eastAsia="en-IE"/>
        </w:rPr>
        <w:t>Members requested that details of unsuccessful applications be provided.</w:t>
      </w:r>
    </w:p>
    <w:p w:rsidR="00571260" w:rsidRPr="0098419D" w:rsidRDefault="00571260" w:rsidP="00571260">
      <w:pPr>
        <w:shd w:val="clear" w:color="auto" w:fill="FFFFFF"/>
        <w:jc w:val="both"/>
        <w:rPr>
          <w:iCs/>
          <w:sz w:val="22"/>
          <w:lang w:eastAsia="en-IE"/>
        </w:rPr>
      </w:pPr>
    </w:p>
    <w:p w:rsidR="00571260" w:rsidRPr="0098419D" w:rsidRDefault="00571260" w:rsidP="00571260">
      <w:pPr>
        <w:shd w:val="clear" w:color="auto" w:fill="FFFFFF"/>
        <w:jc w:val="both"/>
        <w:rPr>
          <w:rFonts w:ascii="Times New Roman Bold" w:hAnsi="Times New Roman Bold"/>
          <w:b/>
          <w:smallCaps/>
          <w:sz w:val="22"/>
        </w:rPr>
      </w:pPr>
      <w:r w:rsidRPr="0098419D">
        <w:rPr>
          <w:iCs/>
          <w:sz w:val="22"/>
          <w:lang w:eastAsia="en-IE"/>
        </w:rPr>
        <w:t>The Chief Executive advised that additional information regarding sustainable transport can be included in the Roads Report at Divisional Meetings.  A briefing on unsuccessful applications can also be provided.</w:t>
      </w:r>
    </w:p>
    <w:p w:rsidR="00571260" w:rsidRDefault="00571260" w:rsidP="00571260">
      <w:pPr>
        <w:shd w:val="clear" w:color="auto" w:fill="FFFFFF"/>
        <w:jc w:val="both"/>
        <w:rPr>
          <w:rFonts w:ascii="Times New Roman Bold" w:hAnsi="Times New Roman Bold"/>
          <w:b/>
          <w:smallCaps/>
          <w:sz w:val="22"/>
        </w:rPr>
      </w:pPr>
    </w:p>
    <w:p w:rsidR="00571260" w:rsidRPr="0098419D" w:rsidRDefault="00571260" w:rsidP="00571260">
      <w:pPr>
        <w:shd w:val="clear" w:color="auto" w:fill="FFFFFF"/>
        <w:jc w:val="both"/>
        <w:rPr>
          <w:rFonts w:ascii="Times New Roman Bold" w:hAnsi="Times New Roman Bold"/>
          <w:b/>
          <w:smallCaps/>
          <w:sz w:val="22"/>
        </w:rPr>
      </w:pPr>
    </w:p>
    <w:p w:rsidR="00BB4509" w:rsidRPr="0098419D" w:rsidRDefault="00BB4509" w:rsidP="00AF6E3B">
      <w:pPr>
        <w:tabs>
          <w:tab w:val="right" w:pos="9026"/>
        </w:tabs>
        <w:ind w:left="993" w:hanging="993"/>
        <w:rPr>
          <w:rFonts w:ascii="Times New Roman Bold" w:hAnsi="Times New Roman Bold"/>
          <w:b/>
          <w:smallCaps/>
          <w:sz w:val="22"/>
        </w:rPr>
      </w:pPr>
    </w:p>
    <w:p w:rsidR="004E17C5" w:rsidRPr="0098419D" w:rsidRDefault="004E17C5" w:rsidP="00AF6E3B">
      <w:pPr>
        <w:tabs>
          <w:tab w:val="right" w:pos="9026"/>
        </w:tabs>
        <w:ind w:left="993" w:hanging="993"/>
        <w:rPr>
          <w:rFonts w:ascii="Times New Roman Bold" w:hAnsi="Times New Roman Bold"/>
          <w:b/>
          <w:caps/>
          <w:sz w:val="22"/>
        </w:rPr>
      </w:pPr>
      <w:r w:rsidRPr="0098419D">
        <w:rPr>
          <w:rFonts w:ascii="Times New Roman Bold" w:hAnsi="Times New Roman Bold"/>
          <w:b/>
          <w:smallCaps/>
          <w:sz w:val="22"/>
        </w:rPr>
        <w:t>Chief Executive’s Management Reports to Council:</w:t>
      </w:r>
      <w:r w:rsidRPr="0098419D">
        <w:rPr>
          <w:rFonts w:ascii="Times New Roman Bold" w:hAnsi="Times New Roman Bold"/>
          <w:b/>
          <w:smallCaps/>
          <w:sz w:val="22"/>
        </w:rPr>
        <w:tab/>
      </w:r>
      <w:r w:rsidR="00BB4509" w:rsidRPr="0098419D">
        <w:rPr>
          <w:rFonts w:ascii="Times New Roman Bold" w:hAnsi="Times New Roman Bold"/>
          <w:b/>
          <w:smallCaps/>
          <w:color w:val="1F497D" w:themeColor="text2"/>
          <w:sz w:val="22"/>
        </w:rPr>
        <w:t>9</w:t>
      </w:r>
      <w:r w:rsidR="003562F4" w:rsidRPr="0098419D">
        <w:rPr>
          <w:rFonts w:asciiTheme="minorHAnsi" w:hAnsiTheme="minorHAnsi" w:cstheme="minorHAnsi"/>
          <w:b/>
          <w:smallCaps/>
          <w:color w:val="1F497D" w:themeColor="text2"/>
          <w:sz w:val="22"/>
          <w:lang w:eastAsia="en-GB"/>
        </w:rPr>
        <w:t>/</w:t>
      </w:r>
      <w:r w:rsidR="00EF5C00" w:rsidRPr="0098419D">
        <w:rPr>
          <w:rFonts w:asciiTheme="minorHAnsi" w:hAnsiTheme="minorHAnsi" w:cstheme="minorHAnsi"/>
          <w:b/>
          <w:smallCaps/>
          <w:color w:val="1F497D" w:themeColor="text2"/>
          <w:sz w:val="22"/>
          <w:lang w:eastAsia="en-GB"/>
        </w:rPr>
        <w:t>2-2</w:t>
      </w:r>
      <w:r w:rsidRPr="0098419D">
        <w:rPr>
          <w:rFonts w:asciiTheme="minorHAnsi" w:hAnsiTheme="minorHAnsi" w:cstheme="minorHAnsi"/>
          <w:b/>
          <w:smallCaps/>
          <w:color w:val="1F497D" w:themeColor="text2"/>
          <w:sz w:val="22"/>
          <w:lang w:eastAsia="en-GB"/>
        </w:rPr>
        <w:tab/>
      </w:r>
    </w:p>
    <w:p w:rsidR="00E101D2" w:rsidRPr="00F8228C" w:rsidRDefault="00E101D2" w:rsidP="00AF6E3B">
      <w:pPr>
        <w:rPr>
          <w:sz w:val="12"/>
          <w:szCs w:val="12"/>
        </w:rPr>
      </w:pPr>
    </w:p>
    <w:p w:rsidR="004E17C5" w:rsidRPr="0098419D" w:rsidRDefault="00AF6E3B" w:rsidP="00AF6E3B">
      <w:pPr>
        <w:pStyle w:val="BodyText2"/>
        <w:spacing w:after="0" w:line="240" w:lineRule="auto"/>
        <w:jc w:val="both"/>
        <w:rPr>
          <w:sz w:val="22"/>
        </w:rPr>
      </w:pPr>
      <w:proofErr w:type="gramStart"/>
      <w:r w:rsidRPr="0098419D">
        <w:rPr>
          <w:sz w:val="22"/>
        </w:rPr>
        <w:t xml:space="preserve">Report of the </w:t>
      </w:r>
      <w:r w:rsidR="00BB4509" w:rsidRPr="0098419D">
        <w:rPr>
          <w:sz w:val="22"/>
        </w:rPr>
        <w:t>Finance</w:t>
      </w:r>
      <w:r w:rsidRPr="0098419D">
        <w:rPr>
          <w:sz w:val="22"/>
        </w:rPr>
        <w:t xml:space="preserve"> Directorate for the period up to </w:t>
      </w:r>
      <w:r w:rsidR="00BB4509" w:rsidRPr="0098419D">
        <w:rPr>
          <w:sz w:val="22"/>
        </w:rPr>
        <w:t>30</w:t>
      </w:r>
      <w:r w:rsidR="00BB4509" w:rsidRPr="0098419D">
        <w:rPr>
          <w:sz w:val="22"/>
          <w:vertAlign w:val="superscript"/>
        </w:rPr>
        <w:t>th</w:t>
      </w:r>
      <w:r w:rsidR="00BB4509" w:rsidRPr="0098419D">
        <w:rPr>
          <w:sz w:val="22"/>
        </w:rPr>
        <w:t xml:space="preserve"> November</w:t>
      </w:r>
      <w:r w:rsidRPr="0098419D">
        <w:rPr>
          <w:sz w:val="22"/>
        </w:rPr>
        <w:t xml:space="preserve"> 2019.</w:t>
      </w:r>
      <w:proofErr w:type="gramEnd"/>
    </w:p>
    <w:p w:rsidR="00AF6E3B" w:rsidRPr="0098419D" w:rsidRDefault="00AF6E3B" w:rsidP="00AF6E3B">
      <w:pPr>
        <w:pStyle w:val="BodyText2"/>
        <w:spacing w:after="0" w:line="240" w:lineRule="auto"/>
        <w:jc w:val="both"/>
        <w:rPr>
          <w:sz w:val="22"/>
        </w:rPr>
      </w:pPr>
    </w:p>
    <w:p w:rsidR="004E17C5" w:rsidRPr="00773207" w:rsidRDefault="004E17C5" w:rsidP="00AF6E3B">
      <w:pPr>
        <w:pStyle w:val="BodyText2"/>
        <w:spacing w:after="0" w:line="240" w:lineRule="auto"/>
        <w:jc w:val="both"/>
        <w:rPr>
          <w:sz w:val="22"/>
        </w:rPr>
      </w:pPr>
      <w:r w:rsidRPr="00773207">
        <w:rPr>
          <w:b/>
          <w:i/>
          <w:sz w:val="22"/>
        </w:rPr>
        <w:t xml:space="preserve">Members noted the </w:t>
      </w:r>
      <w:r w:rsidR="00BB4509" w:rsidRPr="00773207">
        <w:rPr>
          <w:b/>
          <w:i/>
          <w:sz w:val="22"/>
        </w:rPr>
        <w:t>Finance</w:t>
      </w:r>
      <w:r w:rsidRPr="00773207">
        <w:rPr>
          <w:b/>
          <w:i/>
          <w:sz w:val="22"/>
        </w:rPr>
        <w:t xml:space="preserve"> quarterly report</w:t>
      </w:r>
      <w:r w:rsidRPr="00773207">
        <w:rPr>
          <w:sz w:val="22"/>
        </w:rPr>
        <w:t xml:space="preserve">.  </w:t>
      </w:r>
    </w:p>
    <w:p w:rsidR="000336E6" w:rsidRPr="00571260" w:rsidRDefault="000336E6" w:rsidP="006C60A8">
      <w:pPr>
        <w:pStyle w:val="p1"/>
        <w:spacing w:before="0" w:beforeAutospacing="0" w:after="0" w:afterAutospacing="0"/>
        <w:rPr>
          <w:rStyle w:val="s2"/>
          <w:sz w:val="22"/>
          <w:szCs w:val="22"/>
        </w:rPr>
      </w:pPr>
    </w:p>
    <w:p w:rsidR="002243B1" w:rsidRPr="00571260" w:rsidRDefault="002243B1" w:rsidP="006C60A8">
      <w:pPr>
        <w:pStyle w:val="p1"/>
        <w:spacing w:before="0" w:beforeAutospacing="0" w:after="0" w:afterAutospacing="0"/>
        <w:rPr>
          <w:rStyle w:val="s2"/>
          <w:sz w:val="22"/>
          <w:szCs w:val="22"/>
        </w:rPr>
      </w:pPr>
    </w:p>
    <w:p w:rsidR="002243B1" w:rsidRPr="00571260" w:rsidRDefault="002243B1" w:rsidP="006C60A8">
      <w:pPr>
        <w:pStyle w:val="p1"/>
        <w:spacing w:before="0" w:beforeAutospacing="0" w:after="0" w:afterAutospacing="0"/>
        <w:rPr>
          <w:rStyle w:val="s2"/>
          <w:sz w:val="22"/>
          <w:szCs w:val="22"/>
        </w:rPr>
      </w:pPr>
    </w:p>
    <w:p w:rsidR="000336E6" w:rsidRPr="00571260" w:rsidRDefault="000336E6" w:rsidP="006C60A8">
      <w:pPr>
        <w:pStyle w:val="p1"/>
        <w:spacing w:before="0" w:beforeAutospacing="0" w:after="0" w:afterAutospacing="0"/>
        <w:rPr>
          <w:rStyle w:val="s2"/>
          <w:sz w:val="22"/>
          <w:szCs w:val="22"/>
        </w:rPr>
      </w:pPr>
    </w:p>
    <w:p w:rsidR="00156B1D" w:rsidRPr="00571260" w:rsidRDefault="00156B1D" w:rsidP="00156B1D">
      <w:pPr>
        <w:shd w:val="clear" w:color="auto" w:fill="D9D9D9" w:themeFill="background1" w:themeFillShade="D9"/>
        <w:rPr>
          <w:b/>
          <w:szCs w:val="24"/>
        </w:rPr>
      </w:pPr>
      <w:r w:rsidRPr="00571260">
        <w:rPr>
          <w:b/>
          <w:szCs w:val="24"/>
        </w:rPr>
        <w:t>[</w:t>
      </w:r>
      <w:r>
        <w:rPr>
          <w:b/>
          <w:szCs w:val="24"/>
        </w:rPr>
        <w:t>g</w:t>
      </w:r>
      <w:r w:rsidRPr="00571260">
        <w:rPr>
          <w:b/>
          <w:szCs w:val="24"/>
        </w:rPr>
        <w:t>]</w:t>
      </w:r>
      <w:r w:rsidRPr="00571260">
        <w:rPr>
          <w:b/>
          <w:szCs w:val="24"/>
        </w:rPr>
        <w:tab/>
      </w:r>
      <w:r>
        <w:rPr>
          <w:b/>
          <w:szCs w:val="24"/>
        </w:rPr>
        <w:t>CORRESPONDENCE FROM GOVERNMENT DEPARTMENTS</w:t>
      </w:r>
    </w:p>
    <w:p w:rsidR="003F54EF" w:rsidRPr="0098419D" w:rsidRDefault="003F54EF" w:rsidP="006C60A8">
      <w:pPr>
        <w:pStyle w:val="p1"/>
        <w:spacing w:before="0" w:beforeAutospacing="0" w:after="0" w:afterAutospacing="0"/>
        <w:rPr>
          <w:rStyle w:val="s2"/>
          <w:b/>
          <w:sz w:val="22"/>
          <w:szCs w:val="22"/>
          <w:u w:val="single"/>
        </w:rPr>
      </w:pPr>
    </w:p>
    <w:p w:rsidR="00571260" w:rsidRPr="0098419D" w:rsidRDefault="00571260" w:rsidP="006C60A8">
      <w:pPr>
        <w:pStyle w:val="p1"/>
        <w:spacing w:before="0" w:beforeAutospacing="0" w:after="0" w:afterAutospacing="0"/>
        <w:rPr>
          <w:rStyle w:val="s2"/>
          <w:b/>
          <w:sz w:val="22"/>
          <w:szCs w:val="22"/>
          <w:u w:val="single"/>
        </w:rPr>
      </w:pPr>
    </w:p>
    <w:p w:rsidR="00BA373A" w:rsidRPr="0098419D" w:rsidRDefault="00571260" w:rsidP="00571260">
      <w:pPr>
        <w:tabs>
          <w:tab w:val="right" w:pos="9026"/>
        </w:tabs>
        <w:rPr>
          <w:rStyle w:val="s2"/>
          <w:b/>
          <w:smallCaps/>
          <w:sz w:val="22"/>
        </w:rPr>
      </w:pPr>
      <w:r w:rsidRPr="0098419D">
        <w:rPr>
          <w:b/>
          <w:smallCaps/>
          <w:sz w:val="22"/>
        </w:rPr>
        <w:t>Department of Employment Affairs &amp; Social Protection:</w:t>
      </w:r>
      <w:r w:rsidRPr="0098419D">
        <w:rPr>
          <w:b/>
          <w:smallCaps/>
          <w:sz w:val="22"/>
        </w:rPr>
        <w:tab/>
      </w:r>
      <w:r w:rsidRPr="0098419D">
        <w:rPr>
          <w:rStyle w:val="s2"/>
          <w:rFonts w:asciiTheme="minorHAnsi" w:hAnsiTheme="minorHAnsi" w:cstheme="minorHAnsi"/>
          <w:b/>
          <w:smallCaps/>
          <w:color w:val="1F497D" w:themeColor="text2"/>
          <w:sz w:val="22"/>
        </w:rPr>
        <w:t>10</w:t>
      </w:r>
      <w:r w:rsidR="00BA373A" w:rsidRPr="0098419D">
        <w:rPr>
          <w:rStyle w:val="s2"/>
          <w:rFonts w:asciiTheme="minorHAnsi" w:hAnsiTheme="minorHAnsi" w:cstheme="minorHAnsi"/>
          <w:b/>
          <w:color w:val="1F497D" w:themeColor="text2"/>
          <w:sz w:val="22"/>
        </w:rPr>
        <w:t>/</w:t>
      </w:r>
      <w:r w:rsidR="00EF5C00" w:rsidRPr="0098419D">
        <w:rPr>
          <w:rStyle w:val="s2"/>
          <w:rFonts w:asciiTheme="minorHAnsi" w:hAnsiTheme="minorHAnsi" w:cstheme="minorHAnsi"/>
          <w:b/>
          <w:color w:val="1F497D" w:themeColor="text2"/>
          <w:sz w:val="22"/>
        </w:rPr>
        <w:t>2-2</w:t>
      </w:r>
    </w:p>
    <w:p w:rsidR="004E4B4C" w:rsidRPr="00F8228C" w:rsidRDefault="004E4B4C" w:rsidP="006C60A8">
      <w:pPr>
        <w:pStyle w:val="p1"/>
        <w:spacing w:before="0" w:beforeAutospacing="0" w:after="0" w:afterAutospacing="0"/>
        <w:rPr>
          <w:rStyle w:val="s2"/>
          <w:rFonts w:asciiTheme="minorHAnsi" w:hAnsiTheme="minorHAnsi" w:cstheme="minorHAnsi"/>
          <w:b/>
          <w:smallCaps/>
          <w:sz w:val="12"/>
          <w:szCs w:val="12"/>
          <w:u w:val="single"/>
        </w:rPr>
      </w:pPr>
    </w:p>
    <w:p w:rsidR="00E342DC" w:rsidRPr="0098419D" w:rsidRDefault="00E342DC" w:rsidP="00E342DC">
      <w:pPr>
        <w:jc w:val="both"/>
        <w:rPr>
          <w:rFonts w:asciiTheme="minorHAnsi" w:hAnsiTheme="minorHAnsi" w:cstheme="minorHAnsi"/>
          <w:sz w:val="22"/>
        </w:rPr>
      </w:pPr>
      <w:r w:rsidRPr="0098419D">
        <w:rPr>
          <w:rFonts w:asciiTheme="minorHAnsi" w:eastAsia="Times New Roman" w:hAnsiTheme="minorHAnsi" w:cstheme="minorHAnsi"/>
          <w:sz w:val="22"/>
        </w:rPr>
        <w:t xml:space="preserve">Members noted correspondence </w:t>
      </w:r>
      <w:r w:rsidR="00571260" w:rsidRPr="0098419D">
        <w:rPr>
          <w:sz w:val="22"/>
        </w:rPr>
        <w:t>dated 20</w:t>
      </w:r>
      <w:r w:rsidR="00571260" w:rsidRPr="0098419D">
        <w:rPr>
          <w:sz w:val="22"/>
          <w:vertAlign w:val="superscript"/>
        </w:rPr>
        <w:t>th</w:t>
      </w:r>
      <w:r w:rsidR="00571260" w:rsidRPr="0098419D">
        <w:rPr>
          <w:sz w:val="22"/>
        </w:rPr>
        <w:t xml:space="preserve"> January 2020 in response to the Council’s letter of 16</w:t>
      </w:r>
      <w:r w:rsidR="00571260" w:rsidRPr="0098419D">
        <w:rPr>
          <w:sz w:val="22"/>
          <w:vertAlign w:val="superscript"/>
        </w:rPr>
        <w:t>th</w:t>
      </w:r>
      <w:r w:rsidR="00571260" w:rsidRPr="0098419D">
        <w:rPr>
          <w:sz w:val="22"/>
        </w:rPr>
        <w:t xml:space="preserve"> December 2019 with regards the State pension provision.</w:t>
      </w:r>
    </w:p>
    <w:p w:rsidR="00367AA0" w:rsidRPr="0098419D" w:rsidRDefault="00367AA0" w:rsidP="00E342DC">
      <w:pPr>
        <w:jc w:val="both"/>
        <w:rPr>
          <w:rFonts w:asciiTheme="minorHAnsi" w:hAnsiTheme="minorHAnsi" w:cstheme="minorHAnsi"/>
          <w:sz w:val="22"/>
        </w:rPr>
      </w:pPr>
    </w:p>
    <w:p w:rsidR="00571260" w:rsidRPr="0098419D" w:rsidRDefault="00571260" w:rsidP="00571260">
      <w:pPr>
        <w:shd w:val="clear" w:color="auto" w:fill="FFFFFF"/>
        <w:jc w:val="both"/>
        <w:rPr>
          <w:b/>
          <w:sz w:val="22"/>
        </w:rPr>
      </w:pPr>
      <w:r w:rsidRPr="0098419D">
        <w:rPr>
          <w:b/>
          <w:sz w:val="22"/>
        </w:rPr>
        <w:t>During this discussion, the Members made the following points:</w:t>
      </w:r>
    </w:p>
    <w:p w:rsidR="00B467F0" w:rsidRPr="0098419D" w:rsidRDefault="00571260"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The increase in pension age to 68 is based on life expectancy and this is seen as an insult to pensioners.</w:t>
      </w:r>
    </w:p>
    <w:p w:rsidR="00571260" w:rsidRPr="0098419D" w:rsidRDefault="00571260"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Pension age should remain at 65.</w:t>
      </w:r>
    </w:p>
    <w:p w:rsidR="00571260" w:rsidRPr="0098419D" w:rsidRDefault="00571260" w:rsidP="00571260">
      <w:pPr>
        <w:jc w:val="both"/>
        <w:rPr>
          <w:rFonts w:asciiTheme="minorHAnsi" w:hAnsiTheme="minorHAnsi" w:cstheme="minorHAnsi"/>
          <w:sz w:val="22"/>
        </w:rPr>
      </w:pPr>
    </w:p>
    <w:p w:rsidR="0098419D" w:rsidRDefault="0098419D" w:rsidP="00E342DC">
      <w:pPr>
        <w:jc w:val="both"/>
        <w:rPr>
          <w:rFonts w:asciiTheme="minorHAnsi" w:eastAsia="Times New Roman" w:hAnsiTheme="minorHAnsi" w:cstheme="minorHAnsi"/>
          <w:sz w:val="22"/>
        </w:rPr>
      </w:pPr>
    </w:p>
    <w:p w:rsidR="00541DAB" w:rsidRPr="0098419D" w:rsidRDefault="00541DAB" w:rsidP="00E342DC">
      <w:pPr>
        <w:jc w:val="both"/>
        <w:rPr>
          <w:rFonts w:asciiTheme="minorHAnsi" w:eastAsia="Times New Roman" w:hAnsiTheme="minorHAnsi" w:cstheme="minorHAnsi"/>
          <w:sz w:val="22"/>
        </w:rPr>
      </w:pPr>
    </w:p>
    <w:p w:rsidR="00E342DC" w:rsidRPr="0098419D" w:rsidRDefault="00571260" w:rsidP="00571260">
      <w:pPr>
        <w:tabs>
          <w:tab w:val="right" w:pos="9026"/>
        </w:tabs>
        <w:rPr>
          <w:rStyle w:val="s2"/>
          <w:rFonts w:asciiTheme="minorHAnsi" w:hAnsiTheme="minorHAnsi" w:cstheme="minorHAnsi"/>
          <w:b/>
          <w:sz w:val="22"/>
        </w:rPr>
      </w:pPr>
      <w:r w:rsidRPr="0098419D">
        <w:rPr>
          <w:b/>
          <w:smallCaps/>
          <w:sz w:val="22"/>
        </w:rPr>
        <w:t>Office of the Minister for Agriculture, Food &amp; the Marine:</w:t>
      </w:r>
      <w:r w:rsidR="00E342DC" w:rsidRPr="0098419D">
        <w:rPr>
          <w:rStyle w:val="s2"/>
          <w:rFonts w:asciiTheme="minorHAnsi" w:hAnsiTheme="minorHAnsi" w:cstheme="minorHAnsi"/>
          <w:b/>
          <w:smallCaps/>
          <w:sz w:val="22"/>
        </w:rPr>
        <w:tab/>
      </w:r>
      <w:r w:rsidRPr="0098419D">
        <w:rPr>
          <w:rStyle w:val="s2"/>
          <w:rFonts w:asciiTheme="minorHAnsi" w:hAnsiTheme="minorHAnsi" w:cstheme="minorHAnsi"/>
          <w:b/>
          <w:smallCaps/>
          <w:color w:val="1F497D" w:themeColor="text2"/>
          <w:sz w:val="22"/>
        </w:rPr>
        <w:t>11</w:t>
      </w:r>
      <w:r w:rsidR="00E342DC" w:rsidRPr="0098419D">
        <w:rPr>
          <w:rStyle w:val="s2"/>
          <w:rFonts w:asciiTheme="minorHAnsi" w:hAnsiTheme="minorHAnsi" w:cstheme="minorHAnsi"/>
          <w:b/>
          <w:color w:val="1F497D" w:themeColor="text2"/>
          <w:sz w:val="22"/>
        </w:rPr>
        <w:t>/</w:t>
      </w:r>
      <w:r w:rsidR="00EF5C00" w:rsidRPr="0098419D">
        <w:rPr>
          <w:rStyle w:val="s2"/>
          <w:rFonts w:asciiTheme="minorHAnsi" w:hAnsiTheme="minorHAnsi" w:cstheme="minorHAnsi"/>
          <w:b/>
          <w:color w:val="1F497D" w:themeColor="text2"/>
          <w:sz w:val="22"/>
        </w:rPr>
        <w:t>2-2</w:t>
      </w:r>
    </w:p>
    <w:p w:rsidR="00E342DC" w:rsidRPr="00F8228C" w:rsidRDefault="00E342DC" w:rsidP="00E342DC">
      <w:pPr>
        <w:pStyle w:val="p1"/>
        <w:spacing w:before="0" w:beforeAutospacing="0" w:after="0" w:afterAutospacing="0"/>
        <w:rPr>
          <w:rStyle w:val="s2"/>
          <w:rFonts w:asciiTheme="minorHAnsi" w:hAnsiTheme="minorHAnsi" w:cstheme="minorHAnsi"/>
          <w:b/>
          <w:smallCaps/>
          <w:sz w:val="12"/>
          <w:szCs w:val="12"/>
          <w:u w:val="single"/>
        </w:rPr>
      </w:pPr>
    </w:p>
    <w:p w:rsidR="00571260" w:rsidRDefault="00E342DC" w:rsidP="00571260">
      <w:pPr>
        <w:jc w:val="both"/>
        <w:rPr>
          <w:sz w:val="22"/>
        </w:rPr>
      </w:pPr>
      <w:r w:rsidRPr="0098419D">
        <w:rPr>
          <w:rFonts w:asciiTheme="minorHAnsi" w:eastAsia="Times New Roman" w:hAnsiTheme="minorHAnsi" w:cstheme="minorHAnsi"/>
          <w:sz w:val="22"/>
        </w:rPr>
        <w:t xml:space="preserve">Members noted correspondence </w:t>
      </w:r>
      <w:r w:rsidR="00571260" w:rsidRPr="0098419D">
        <w:rPr>
          <w:sz w:val="22"/>
        </w:rPr>
        <w:t>dated 31st January 2020 in response to Council’s letter of 16</w:t>
      </w:r>
      <w:r w:rsidR="00571260" w:rsidRPr="0098419D">
        <w:rPr>
          <w:sz w:val="22"/>
          <w:vertAlign w:val="superscript"/>
        </w:rPr>
        <w:t>th</w:t>
      </w:r>
      <w:r w:rsidR="00571260" w:rsidRPr="0098419D">
        <w:rPr>
          <w:sz w:val="22"/>
        </w:rPr>
        <w:t xml:space="preserve"> December 2019 in relation to Youghal Greyhound Track.</w:t>
      </w:r>
    </w:p>
    <w:p w:rsidR="00541DAB" w:rsidRDefault="00541DAB" w:rsidP="00571260">
      <w:pPr>
        <w:jc w:val="both"/>
        <w:rPr>
          <w:sz w:val="22"/>
        </w:rPr>
      </w:pPr>
    </w:p>
    <w:p w:rsidR="00541DAB" w:rsidRDefault="00541DAB" w:rsidP="00571260">
      <w:pPr>
        <w:jc w:val="both"/>
        <w:rPr>
          <w:sz w:val="22"/>
        </w:rPr>
      </w:pPr>
    </w:p>
    <w:p w:rsidR="00541DAB" w:rsidRPr="0098419D" w:rsidRDefault="00541DAB" w:rsidP="00571260">
      <w:pPr>
        <w:jc w:val="both"/>
        <w:rPr>
          <w:sz w:val="22"/>
        </w:rPr>
      </w:pPr>
    </w:p>
    <w:p w:rsidR="000336E6" w:rsidRPr="0098419D" w:rsidRDefault="00571260" w:rsidP="000336E6">
      <w:pPr>
        <w:tabs>
          <w:tab w:val="right" w:pos="9026"/>
        </w:tabs>
        <w:rPr>
          <w:rStyle w:val="s2"/>
          <w:rFonts w:asciiTheme="minorHAnsi" w:hAnsiTheme="minorHAnsi" w:cstheme="minorHAnsi"/>
          <w:b/>
          <w:sz w:val="22"/>
        </w:rPr>
      </w:pPr>
      <w:r w:rsidRPr="0098419D">
        <w:rPr>
          <w:rFonts w:ascii="Times New Roman Bold" w:hAnsi="Times New Roman Bold"/>
          <w:b/>
          <w:smallCaps/>
          <w:sz w:val="22"/>
        </w:rPr>
        <w:t>Greta Thunberg</w:t>
      </w:r>
      <w:r w:rsidR="000336E6" w:rsidRPr="0098419D">
        <w:rPr>
          <w:rFonts w:asciiTheme="minorHAnsi" w:hAnsiTheme="minorHAnsi" w:cstheme="minorHAnsi"/>
          <w:b/>
          <w:smallCaps/>
          <w:sz w:val="22"/>
        </w:rPr>
        <w:t>:</w:t>
      </w:r>
      <w:r w:rsidR="000336E6" w:rsidRPr="0098419D">
        <w:rPr>
          <w:rStyle w:val="s2"/>
          <w:rFonts w:asciiTheme="minorHAnsi" w:hAnsiTheme="minorHAnsi" w:cstheme="minorHAnsi"/>
          <w:b/>
          <w:smallCaps/>
          <w:sz w:val="22"/>
        </w:rPr>
        <w:tab/>
      </w:r>
      <w:r w:rsidRPr="0098419D">
        <w:rPr>
          <w:rStyle w:val="s2"/>
          <w:rFonts w:asciiTheme="minorHAnsi" w:hAnsiTheme="minorHAnsi" w:cstheme="minorHAnsi"/>
          <w:b/>
          <w:smallCaps/>
          <w:color w:val="1F497D" w:themeColor="text2"/>
          <w:sz w:val="22"/>
        </w:rPr>
        <w:t>12</w:t>
      </w:r>
      <w:r w:rsidR="000336E6" w:rsidRPr="0098419D">
        <w:rPr>
          <w:rStyle w:val="s2"/>
          <w:rFonts w:asciiTheme="minorHAnsi" w:hAnsiTheme="minorHAnsi" w:cstheme="minorHAnsi"/>
          <w:b/>
          <w:color w:val="1F497D" w:themeColor="text2"/>
          <w:sz w:val="22"/>
        </w:rPr>
        <w:t>/</w:t>
      </w:r>
      <w:r w:rsidR="00EF5C00" w:rsidRPr="0098419D">
        <w:rPr>
          <w:rStyle w:val="s2"/>
          <w:rFonts w:asciiTheme="minorHAnsi" w:hAnsiTheme="minorHAnsi" w:cstheme="minorHAnsi"/>
          <w:b/>
          <w:color w:val="1F497D" w:themeColor="text2"/>
          <w:sz w:val="22"/>
        </w:rPr>
        <w:t>2-2</w:t>
      </w:r>
    </w:p>
    <w:p w:rsidR="000336E6" w:rsidRPr="00F8228C" w:rsidRDefault="000336E6" w:rsidP="000336E6">
      <w:pPr>
        <w:pStyle w:val="p1"/>
        <w:spacing w:before="0" w:beforeAutospacing="0" w:after="0" w:afterAutospacing="0"/>
        <w:rPr>
          <w:rStyle w:val="s2"/>
          <w:rFonts w:asciiTheme="minorHAnsi" w:hAnsiTheme="minorHAnsi" w:cstheme="minorHAnsi"/>
          <w:b/>
          <w:smallCaps/>
          <w:sz w:val="12"/>
          <w:szCs w:val="12"/>
          <w:u w:val="single"/>
        </w:rPr>
      </w:pPr>
    </w:p>
    <w:p w:rsidR="000336E6" w:rsidRPr="00F8228C" w:rsidRDefault="000336E6" w:rsidP="000336E6">
      <w:pPr>
        <w:jc w:val="both"/>
        <w:rPr>
          <w:sz w:val="22"/>
        </w:rPr>
      </w:pPr>
      <w:r w:rsidRPr="0098419D">
        <w:rPr>
          <w:rFonts w:asciiTheme="minorHAnsi" w:eastAsia="Times New Roman" w:hAnsiTheme="minorHAnsi" w:cstheme="minorHAnsi"/>
          <w:sz w:val="22"/>
        </w:rPr>
        <w:t xml:space="preserve">Members noted correspondence </w:t>
      </w:r>
      <w:r w:rsidR="00571260" w:rsidRPr="0098419D">
        <w:rPr>
          <w:bCs/>
          <w:sz w:val="22"/>
        </w:rPr>
        <w:t>dated 28</w:t>
      </w:r>
      <w:r w:rsidR="00571260" w:rsidRPr="0098419D">
        <w:rPr>
          <w:bCs/>
          <w:sz w:val="22"/>
          <w:vertAlign w:val="superscript"/>
        </w:rPr>
        <w:t>th</w:t>
      </w:r>
      <w:r w:rsidR="00571260" w:rsidRPr="0098419D">
        <w:rPr>
          <w:bCs/>
          <w:sz w:val="22"/>
        </w:rPr>
        <w:t xml:space="preserve"> January 2020 in response to Council’s letter of 27</w:t>
      </w:r>
      <w:r w:rsidR="00571260" w:rsidRPr="0098419D">
        <w:rPr>
          <w:bCs/>
          <w:sz w:val="22"/>
          <w:vertAlign w:val="superscript"/>
        </w:rPr>
        <w:t>th</w:t>
      </w:r>
      <w:r w:rsidR="00571260" w:rsidRPr="0098419D">
        <w:rPr>
          <w:bCs/>
          <w:sz w:val="22"/>
        </w:rPr>
        <w:t xml:space="preserve"> January </w:t>
      </w:r>
      <w:r w:rsidR="00571260" w:rsidRPr="00F8228C">
        <w:rPr>
          <w:bCs/>
          <w:sz w:val="22"/>
        </w:rPr>
        <w:t>2020 in relation to Greta Thunberg briefing the Members on Climate Change.</w:t>
      </w:r>
    </w:p>
    <w:p w:rsidR="00156B1D" w:rsidRPr="00F8228C" w:rsidRDefault="00156B1D" w:rsidP="00156B1D">
      <w:pPr>
        <w:pStyle w:val="ListParagraph"/>
        <w:jc w:val="both"/>
        <w:rPr>
          <w:rFonts w:asciiTheme="minorHAnsi" w:hAnsiTheme="minorHAnsi" w:cstheme="minorHAnsi"/>
          <w:sz w:val="22"/>
          <w:szCs w:val="22"/>
        </w:rPr>
      </w:pPr>
    </w:p>
    <w:p w:rsidR="00B467F0" w:rsidRPr="00F8228C" w:rsidRDefault="00571260" w:rsidP="009C70A4">
      <w:pPr>
        <w:jc w:val="both"/>
        <w:rPr>
          <w:rFonts w:asciiTheme="minorHAnsi" w:hAnsiTheme="minorHAnsi" w:cstheme="minorHAnsi"/>
          <w:sz w:val="22"/>
        </w:rPr>
      </w:pPr>
      <w:r w:rsidRPr="00F8228C">
        <w:rPr>
          <w:b/>
          <w:i/>
          <w:sz w:val="22"/>
        </w:rPr>
        <w:t xml:space="preserve">Members agreed to write </w:t>
      </w:r>
      <w:r w:rsidRPr="00F8228C">
        <w:rPr>
          <w:rFonts w:asciiTheme="minorHAnsi" w:hAnsiTheme="minorHAnsi" w:cstheme="minorHAnsi"/>
          <w:b/>
          <w:i/>
          <w:sz w:val="22"/>
        </w:rPr>
        <w:t xml:space="preserve">to </w:t>
      </w:r>
      <w:proofErr w:type="spellStart"/>
      <w:r w:rsidRPr="00F8228C">
        <w:rPr>
          <w:rFonts w:asciiTheme="minorHAnsi" w:hAnsiTheme="minorHAnsi" w:cstheme="minorHAnsi"/>
          <w:b/>
          <w:i/>
          <w:sz w:val="22"/>
        </w:rPr>
        <w:t>Comhairle</w:t>
      </w:r>
      <w:proofErr w:type="spellEnd"/>
      <w:r w:rsidRPr="00F8228C">
        <w:rPr>
          <w:rFonts w:asciiTheme="minorHAnsi" w:hAnsiTheme="minorHAnsi" w:cstheme="minorHAnsi"/>
          <w:b/>
          <w:i/>
          <w:sz w:val="22"/>
        </w:rPr>
        <w:t xml:space="preserve"> </w:t>
      </w:r>
      <w:proofErr w:type="spellStart"/>
      <w:proofErr w:type="gramStart"/>
      <w:r w:rsidRPr="00F8228C">
        <w:rPr>
          <w:rFonts w:asciiTheme="minorHAnsi" w:hAnsiTheme="minorHAnsi" w:cstheme="minorHAnsi"/>
          <w:b/>
          <w:i/>
          <w:sz w:val="22"/>
        </w:rPr>
        <w:t>na</w:t>
      </w:r>
      <w:proofErr w:type="spellEnd"/>
      <w:proofErr w:type="gramEnd"/>
      <w:r w:rsidRPr="00F8228C">
        <w:rPr>
          <w:rFonts w:asciiTheme="minorHAnsi" w:hAnsiTheme="minorHAnsi" w:cstheme="minorHAnsi"/>
          <w:b/>
          <w:i/>
          <w:sz w:val="22"/>
        </w:rPr>
        <w:t xml:space="preserve"> </w:t>
      </w:r>
      <w:proofErr w:type="spellStart"/>
      <w:r w:rsidRPr="00F8228C">
        <w:rPr>
          <w:rFonts w:asciiTheme="minorHAnsi" w:hAnsiTheme="minorHAnsi" w:cstheme="minorHAnsi"/>
          <w:b/>
          <w:i/>
          <w:sz w:val="22"/>
        </w:rPr>
        <w:t>nÓg</w:t>
      </w:r>
      <w:proofErr w:type="spellEnd"/>
      <w:r w:rsidR="00541DAB" w:rsidRPr="00F8228C">
        <w:rPr>
          <w:rFonts w:asciiTheme="minorHAnsi" w:hAnsiTheme="minorHAnsi" w:cstheme="minorHAnsi"/>
          <w:b/>
          <w:i/>
          <w:sz w:val="22"/>
        </w:rPr>
        <w:t xml:space="preserve"> inviting a nominee to address Development Committee on Climate Change.</w:t>
      </w:r>
    </w:p>
    <w:p w:rsidR="00541DAB" w:rsidRPr="00F8228C" w:rsidRDefault="00541DAB" w:rsidP="009C70A4">
      <w:pPr>
        <w:jc w:val="both"/>
        <w:rPr>
          <w:rFonts w:asciiTheme="minorHAnsi" w:hAnsiTheme="minorHAnsi" w:cstheme="minorHAnsi"/>
          <w:sz w:val="22"/>
        </w:rPr>
      </w:pPr>
    </w:p>
    <w:p w:rsidR="00541DAB" w:rsidRDefault="00541DAB" w:rsidP="009C70A4">
      <w:pPr>
        <w:jc w:val="both"/>
        <w:rPr>
          <w:rFonts w:asciiTheme="minorHAnsi" w:eastAsia="Times New Roman" w:hAnsiTheme="minorHAnsi" w:cstheme="minorHAnsi"/>
          <w:sz w:val="22"/>
        </w:rPr>
      </w:pPr>
    </w:p>
    <w:p w:rsidR="00541DAB" w:rsidRPr="0098419D" w:rsidRDefault="00541DAB" w:rsidP="009C70A4">
      <w:pPr>
        <w:jc w:val="both"/>
        <w:rPr>
          <w:rFonts w:asciiTheme="minorHAnsi" w:eastAsia="Times New Roman" w:hAnsiTheme="minorHAnsi" w:cstheme="minorHAnsi"/>
          <w:sz w:val="22"/>
        </w:rPr>
      </w:pPr>
    </w:p>
    <w:p w:rsidR="000336E6" w:rsidRPr="0098419D" w:rsidRDefault="00571260" w:rsidP="00571260">
      <w:pPr>
        <w:tabs>
          <w:tab w:val="right" w:pos="9026"/>
        </w:tabs>
        <w:rPr>
          <w:rStyle w:val="s2"/>
          <w:rFonts w:asciiTheme="minorHAnsi" w:hAnsiTheme="minorHAnsi" w:cstheme="minorHAnsi"/>
          <w:b/>
          <w:sz w:val="22"/>
        </w:rPr>
      </w:pPr>
      <w:r w:rsidRPr="0098419D">
        <w:rPr>
          <w:rFonts w:ascii="Times New Roman Bold" w:hAnsi="Times New Roman Bold"/>
          <w:b/>
          <w:smallCaps/>
          <w:sz w:val="22"/>
        </w:rPr>
        <w:t>Office of the minister for Communications, Climate Action &amp; Environment:</w:t>
      </w:r>
      <w:r w:rsidRPr="0098419D">
        <w:rPr>
          <w:rFonts w:ascii="Times New Roman Bold" w:hAnsi="Times New Roman Bold"/>
          <w:b/>
          <w:smallCaps/>
          <w:color w:val="1F497D" w:themeColor="text2"/>
          <w:sz w:val="22"/>
        </w:rPr>
        <w:tab/>
      </w:r>
      <w:r w:rsidR="000336E6" w:rsidRPr="0098419D">
        <w:rPr>
          <w:rStyle w:val="s2"/>
          <w:rFonts w:asciiTheme="minorHAnsi" w:hAnsiTheme="minorHAnsi" w:cstheme="minorHAnsi"/>
          <w:b/>
          <w:smallCaps/>
          <w:color w:val="1F497D" w:themeColor="text2"/>
          <w:sz w:val="22"/>
        </w:rPr>
        <w:t>1</w:t>
      </w:r>
      <w:r w:rsidRPr="0098419D">
        <w:rPr>
          <w:rStyle w:val="s2"/>
          <w:rFonts w:asciiTheme="minorHAnsi" w:hAnsiTheme="minorHAnsi" w:cstheme="minorHAnsi"/>
          <w:b/>
          <w:smallCaps/>
          <w:color w:val="1F497D" w:themeColor="text2"/>
          <w:sz w:val="22"/>
        </w:rPr>
        <w:t>3</w:t>
      </w:r>
      <w:r w:rsidR="000336E6" w:rsidRPr="0098419D">
        <w:rPr>
          <w:rStyle w:val="s2"/>
          <w:rFonts w:asciiTheme="minorHAnsi" w:hAnsiTheme="minorHAnsi" w:cstheme="minorHAnsi"/>
          <w:b/>
          <w:color w:val="1F497D" w:themeColor="text2"/>
          <w:sz w:val="22"/>
        </w:rPr>
        <w:t>/</w:t>
      </w:r>
      <w:r w:rsidR="00EF5C00" w:rsidRPr="0098419D">
        <w:rPr>
          <w:rStyle w:val="s2"/>
          <w:rFonts w:asciiTheme="minorHAnsi" w:hAnsiTheme="minorHAnsi" w:cstheme="minorHAnsi"/>
          <w:b/>
          <w:color w:val="1F497D" w:themeColor="text2"/>
          <w:sz w:val="22"/>
        </w:rPr>
        <w:t>2-2</w:t>
      </w:r>
    </w:p>
    <w:p w:rsidR="000336E6" w:rsidRPr="00F8228C" w:rsidRDefault="000336E6" w:rsidP="000336E6">
      <w:pPr>
        <w:pStyle w:val="p1"/>
        <w:spacing w:before="0" w:beforeAutospacing="0" w:after="0" w:afterAutospacing="0"/>
        <w:rPr>
          <w:rStyle w:val="s2"/>
          <w:rFonts w:asciiTheme="minorHAnsi" w:hAnsiTheme="minorHAnsi" w:cstheme="minorHAnsi"/>
          <w:b/>
          <w:smallCaps/>
          <w:sz w:val="12"/>
          <w:szCs w:val="12"/>
          <w:u w:val="single"/>
        </w:rPr>
      </w:pPr>
    </w:p>
    <w:p w:rsidR="000336E6" w:rsidRDefault="000336E6" w:rsidP="000336E6">
      <w:pPr>
        <w:jc w:val="both"/>
        <w:rPr>
          <w:sz w:val="22"/>
        </w:rPr>
      </w:pPr>
      <w:r w:rsidRPr="0098419D">
        <w:rPr>
          <w:rFonts w:asciiTheme="minorHAnsi" w:eastAsia="Times New Roman" w:hAnsiTheme="minorHAnsi" w:cstheme="minorHAnsi"/>
          <w:sz w:val="22"/>
        </w:rPr>
        <w:t xml:space="preserve">Members noted correspondence </w:t>
      </w:r>
      <w:r w:rsidR="00571260" w:rsidRPr="0098419D">
        <w:rPr>
          <w:bCs/>
          <w:sz w:val="22"/>
        </w:rPr>
        <w:t>dated 11</w:t>
      </w:r>
      <w:r w:rsidR="00571260" w:rsidRPr="0098419D">
        <w:rPr>
          <w:bCs/>
          <w:sz w:val="22"/>
          <w:vertAlign w:val="superscript"/>
        </w:rPr>
        <w:t>th</w:t>
      </w:r>
      <w:r w:rsidR="00571260" w:rsidRPr="0098419D">
        <w:rPr>
          <w:bCs/>
          <w:sz w:val="22"/>
        </w:rPr>
        <w:t xml:space="preserve"> February 2020 in response to Council’s letter of 29</w:t>
      </w:r>
      <w:r w:rsidR="00571260" w:rsidRPr="0098419D">
        <w:rPr>
          <w:bCs/>
          <w:sz w:val="22"/>
          <w:vertAlign w:val="superscript"/>
        </w:rPr>
        <w:t>th</w:t>
      </w:r>
      <w:r w:rsidR="00571260" w:rsidRPr="0098419D">
        <w:rPr>
          <w:bCs/>
          <w:sz w:val="22"/>
        </w:rPr>
        <w:t xml:space="preserve"> October 2019 in relation to </w:t>
      </w:r>
      <w:r w:rsidR="00571260" w:rsidRPr="0098419D">
        <w:rPr>
          <w:sz w:val="22"/>
        </w:rPr>
        <w:t>the proposal for a national roll-out of reverse vending machines to help communit</w:t>
      </w:r>
      <w:r w:rsidR="00541DAB">
        <w:rPr>
          <w:sz w:val="22"/>
        </w:rPr>
        <w:t xml:space="preserve">ies </w:t>
      </w:r>
      <w:r w:rsidR="00773207">
        <w:rPr>
          <w:sz w:val="22"/>
        </w:rPr>
        <w:t>reduce</w:t>
      </w:r>
      <w:r w:rsidR="00541DAB">
        <w:rPr>
          <w:sz w:val="22"/>
        </w:rPr>
        <w:t xml:space="preserve"> plastic</w:t>
      </w:r>
      <w:r w:rsidR="00773207">
        <w:rPr>
          <w:sz w:val="22"/>
        </w:rPr>
        <w:t xml:space="preserve"> use</w:t>
      </w:r>
      <w:r w:rsidR="00541DAB">
        <w:rPr>
          <w:sz w:val="22"/>
        </w:rPr>
        <w:t>.</w:t>
      </w:r>
    </w:p>
    <w:p w:rsidR="00571260" w:rsidRPr="0098419D" w:rsidRDefault="00571260" w:rsidP="00571260">
      <w:pPr>
        <w:tabs>
          <w:tab w:val="right" w:pos="9026"/>
        </w:tabs>
        <w:rPr>
          <w:rStyle w:val="s2"/>
          <w:rFonts w:asciiTheme="minorHAnsi" w:hAnsiTheme="minorHAnsi" w:cstheme="minorHAnsi"/>
          <w:b/>
          <w:sz w:val="22"/>
        </w:rPr>
      </w:pPr>
      <w:r w:rsidRPr="0098419D">
        <w:rPr>
          <w:rFonts w:ascii="Times New Roman Bold" w:hAnsi="Times New Roman Bold"/>
          <w:b/>
          <w:smallCaps/>
          <w:sz w:val="22"/>
        </w:rPr>
        <w:lastRenderedPageBreak/>
        <w:t>Transport Infrastructure Ireland:</w:t>
      </w:r>
      <w:r w:rsidRPr="0098419D">
        <w:rPr>
          <w:rFonts w:ascii="Times New Roman Bold" w:hAnsi="Times New Roman Bold"/>
          <w:b/>
          <w:smallCaps/>
          <w:sz w:val="22"/>
        </w:rPr>
        <w:tab/>
      </w:r>
      <w:r w:rsidRPr="0098419D">
        <w:rPr>
          <w:rStyle w:val="s2"/>
          <w:rFonts w:asciiTheme="minorHAnsi" w:hAnsiTheme="minorHAnsi" w:cstheme="minorHAnsi"/>
          <w:b/>
          <w:smallCaps/>
          <w:color w:val="1F497D" w:themeColor="text2"/>
          <w:sz w:val="22"/>
        </w:rPr>
        <w:t>14</w:t>
      </w:r>
      <w:r w:rsidRPr="0098419D">
        <w:rPr>
          <w:rStyle w:val="s2"/>
          <w:rFonts w:asciiTheme="minorHAnsi" w:hAnsiTheme="minorHAnsi" w:cstheme="minorHAnsi"/>
          <w:b/>
          <w:color w:val="1F497D" w:themeColor="text2"/>
          <w:sz w:val="22"/>
        </w:rPr>
        <w:t>/2-2</w:t>
      </w:r>
    </w:p>
    <w:p w:rsidR="00571260" w:rsidRPr="00F8228C" w:rsidRDefault="00571260" w:rsidP="00571260">
      <w:pPr>
        <w:pStyle w:val="p1"/>
        <w:spacing w:before="0" w:beforeAutospacing="0" w:after="0" w:afterAutospacing="0"/>
        <w:rPr>
          <w:rStyle w:val="s2"/>
          <w:rFonts w:asciiTheme="minorHAnsi" w:hAnsiTheme="minorHAnsi" w:cstheme="minorHAnsi"/>
          <w:b/>
          <w:smallCaps/>
          <w:sz w:val="12"/>
          <w:szCs w:val="12"/>
          <w:u w:val="single"/>
        </w:rPr>
      </w:pPr>
    </w:p>
    <w:p w:rsidR="00571260" w:rsidRPr="0098419D" w:rsidRDefault="00571260" w:rsidP="00571260">
      <w:pPr>
        <w:jc w:val="both"/>
        <w:rPr>
          <w:sz w:val="22"/>
        </w:rPr>
      </w:pPr>
      <w:r w:rsidRPr="0098419D">
        <w:rPr>
          <w:rFonts w:asciiTheme="minorHAnsi" w:eastAsia="Times New Roman" w:hAnsiTheme="minorHAnsi" w:cstheme="minorHAnsi"/>
          <w:sz w:val="22"/>
        </w:rPr>
        <w:t xml:space="preserve">Members noted correspondence </w:t>
      </w:r>
      <w:r w:rsidRPr="0098419D">
        <w:rPr>
          <w:bCs/>
          <w:sz w:val="22"/>
        </w:rPr>
        <w:t>dated 12</w:t>
      </w:r>
      <w:r w:rsidRPr="0098419D">
        <w:rPr>
          <w:bCs/>
          <w:sz w:val="22"/>
          <w:vertAlign w:val="superscript"/>
        </w:rPr>
        <w:t>th</w:t>
      </w:r>
      <w:r w:rsidRPr="0098419D">
        <w:rPr>
          <w:bCs/>
          <w:sz w:val="22"/>
        </w:rPr>
        <w:t xml:space="preserve"> February 2020 in response to Council’s letter of 5</w:t>
      </w:r>
      <w:r w:rsidRPr="0098419D">
        <w:rPr>
          <w:bCs/>
          <w:sz w:val="22"/>
          <w:vertAlign w:val="superscript"/>
        </w:rPr>
        <w:t>th</w:t>
      </w:r>
      <w:r w:rsidRPr="0098419D">
        <w:rPr>
          <w:bCs/>
          <w:sz w:val="22"/>
        </w:rPr>
        <w:t xml:space="preserve"> February 2020 in relation to the M20 Cork – Limerick Motorway Scheme.</w:t>
      </w:r>
    </w:p>
    <w:p w:rsidR="00571260" w:rsidRDefault="00571260" w:rsidP="000336E6">
      <w:pPr>
        <w:jc w:val="both"/>
        <w:rPr>
          <w:rFonts w:asciiTheme="minorHAnsi" w:eastAsia="Times New Roman" w:hAnsiTheme="minorHAnsi" w:cstheme="minorHAnsi"/>
          <w:sz w:val="22"/>
        </w:rPr>
      </w:pPr>
    </w:p>
    <w:p w:rsidR="00541DAB" w:rsidRPr="00571260" w:rsidRDefault="00541DAB" w:rsidP="000336E6">
      <w:pPr>
        <w:jc w:val="both"/>
        <w:rPr>
          <w:rFonts w:asciiTheme="minorHAnsi" w:eastAsia="Times New Roman" w:hAnsiTheme="minorHAnsi" w:cstheme="minorHAnsi"/>
          <w:sz w:val="22"/>
        </w:rPr>
      </w:pPr>
    </w:p>
    <w:p w:rsidR="00E46D64" w:rsidRPr="00571260" w:rsidRDefault="00E46D64" w:rsidP="000336E6">
      <w:pPr>
        <w:jc w:val="both"/>
        <w:rPr>
          <w:rFonts w:asciiTheme="minorHAnsi" w:eastAsia="Times New Roman" w:hAnsiTheme="minorHAnsi" w:cstheme="minorHAnsi"/>
          <w:sz w:val="22"/>
        </w:rPr>
      </w:pPr>
    </w:p>
    <w:p w:rsidR="00E46D64" w:rsidRPr="00571260" w:rsidRDefault="00E46D64" w:rsidP="000336E6">
      <w:pPr>
        <w:jc w:val="both"/>
        <w:rPr>
          <w:rFonts w:asciiTheme="minorHAnsi" w:eastAsia="Times New Roman" w:hAnsiTheme="minorHAnsi" w:cstheme="minorHAnsi"/>
          <w:sz w:val="22"/>
        </w:rPr>
      </w:pPr>
    </w:p>
    <w:p w:rsidR="00156B1D" w:rsidRPr="00571260" w:rsidRDefault="00156B1D" w:rsidP="00156B1D">
      <w:pPr>
        <w:shd w:val="clear" w:color="auto" w:fill="D9D9D9" w:themeFill="background1" w:themeFillShade="D9"/>
        <w:rPr>
          <w:b/>
          <w:szCs w:val="24"/>
        </w:rPr>
      </w:pPr>
      <w:r w:rsidRPr="00571260">
        <w:rPr>
          <w:b/>
          <w:szCs w:val="24"/>
        </w:rPr>
        <w:t>[</w:t>
      </w:r>
      <w:r>
        <w:rPr>
          <w:b/>
          <w:szCs w:val="24"/>
        </w:rPr>
        <w:t>h</w:t>
      </w:r>
      <w:r w:rsidRPr="00571260">
        <w:rPr>
          <w:b/>
          <w:szCs w:val="24"/>
        </w:rPr>
        <w:t>]</w:t>
      </w:r>
      <w:r w:rsidRPr="00571260">
        <w:rPr>
          <w:b/>
          <w:szCs w:val="24"/>
        </w:rPr>
        <w:tab/>
      </w:r>
      <w:r>
        <w:rPr>
          <w:b/>
          <w:szCs w:val="24"/>
        </w:rPr>
        <w:t>NOTICES OF MOTION</w:t>
      </w:r>
    </w:p>
    <w:p w:rsidR="00E46D64" w:rsidRPr="0098419D" w:rsidRDefault="00E46D64" w:rsidP="000336E6">
      <w:pPr>
        <w:jc w:val="both"/>
        <w:rPr>
          <w:rFonts w:asciiTheme="minorHAnsi" w:eastAsia="Times New Roman" w:hAnsiTheme="minorHAnsi" w:cstheme="minorHAnsi"/>
          <w:color w:val="000000" w:themeColor="text1"/>
          <w:sz w:val="22"/>
        </w:rPr>
      </w:pPr>
    </w:p>
    <w:p w:rsidR="00571260" w:rsidRPr="0098419D" w:rsidRDefault="00571260" w:rsidP="000336E6">
      <w:pPr>
        <w:jc w:val="both"/>
        <w:rPr>
          <w:rFonts w:asciiTheme="minorHAnsi" w:eastAsia="Times New Roman" w:hAnsiTheme="minorHAnsi" w:cstheme="minorHAnsi"/>
          <w:color w:val="000000" w:themeColor="text1"/>
          <w:sz w:val="22"/>
        </w:rPr>
      </w:pPr>
    </w:p>
    <w:p w:rsidR="00571260" w:rsidRPr="0098419D" w:rsidRDefault="00541DAB" w:rsidP="00571260">
      <w:pPr>
        <w:tabs>
          <w:tab w:val="left" w:pos="1134"/>
          <w:tab w:val="right" w:pos="9026"/>
        </w:tabs>
        <w:rPr>
          <w:rFonts w:asciiTheme="minorHAnsi" w:hAnsiTheme="minorHAnsi" w:cstheme="minorHAnsi"/>
          <w:b/>
          <w:smallCaps/>
          <w:color w:val="000000" w:themeColor="text1"/>
          <w:sz w:val="22"/>
        </w:rPr>
      </w:pPr>
      <w:r w:rsidRPr="00541DAB">
        <w:rPr>
          <w:rFonts w:asciiTheme="minorHAnsi" w:hAnsiTheme="minorHAnsi" w:cstheme="minorHAnsi"/>
          <w:b/>
          <w:smallCaps/>
          <w:color w:val="000000" w:themeColor="text1"/>
          <w:sz w:val="22"/>
          <w:u w:val="single"/>
        </w:rPr>
        <w:t>All Ireland Pollinator Plan:</w:t>
      </w:r>
      <w:r w:rsidR="00571260" w:rsidRPr="0098419D">
        <w:rPr>
          <w:rFonts w:asciiTheme="minorHAnsi" w:hAnsiTheme="minorHAnsi" w:cstheme="minorHAnsi"/>
          <w:b/>
          <w:smallCaps/>
          <w:color w:val="000000" w:themeColor="text1"/>
          <w:sz w:val="22"/>
        </w:rPr>
        <w:tab/>
      </w:r>
      <w:r w:rsidR="00571260" w:rsidRPr="0098419D">
        <w:rPr>
          <w:rStyle w:val="s2"/>
          <w:rFonts w:asciiTheme="minorHAnsi" w:hAnsiTheme="minorHAnsi" w:cstheme="minorHAnsi"/>
          <w:b/>
          <w:smallCaps/>
          <w:color w:val="1F497D" w:themeColor="text2"/>
          <w:sz w:val="22"/>
        </w:rPr>
        <w:t>15</w:t>
      </w:r>
      <w:r w:rsidR="00571260" w:rsidRPr="0098419D">
        <w:rPr>
          <w:rStyle w:val="s2"/>
          <w:rFonts w:asciiTheme="minorHAnsi" w:hAnsiTheme="minorHAnsi" w:cstheme="minorHAnsi"/>
          <w:b/>
          <w:color w:val="1F497D" w:themeColor="text2"/>
          <w:sz w:val="22"/>
        </w:rPr>
        <w:t>/2-2</w:t>
      </w:r>
    </w:p>
    <w:p w:rsidR="00571260" w:rsidRPr="00375096" w:rsidRDefault="00571260" w:rsidP="00571260">
      <w:pPr>
        <w:ind w:left="993"/>
        <w:rPr>
          <w:rFonts w:asciiTheme="minorHAnsi" w:hAnsiTheme="minorHAnsi" w:cstheme="minorHAnsi"/>
          <w:b/>
          <w:smallCaps/>
          <w:color w:val="000000" w:themeColor="text1"/>
          <w:sz w:val="12"/>
          <w:szCs w:val="12"/>
        </w:rPr>
      </w:pPr>
    </w:p>
    <w:p w:rsidR="00571260" w:rsidRPr="0098419D" w:rsidRDefault="00571260" w:rsidP="00375096">
      <w:pPr>
        <w:jc w:val="both"/>
        <w:rPr>
          <w:rFonts w:asciiTheme="minorHAnsi" w:eastAsia="Times New Roman" w:hAnsiTheme="minorHAnsi" w:cstheme="minorHAnsi"/>
          <w:color w:val="000000" w:themeColor="text1"/>
          <w:sz w:val="22"/>
        </w:rPr>
      </w:pPr>
      <w:r w:rsidRPr="0098419D">
        <w:rPr>
          <w:rFonts w:asciiTheme="minorHAnsi" w:hAnsiTheme="minorHAnsi" w:cstheme="minorHAnsi"/>
          <w:i/>
          <w:color w:val="000000" w:themeColor="text1"/>
          <w:sz w:val="22"/>
        </w:rPr>
        <w:t xml:space="preserve">“Can this Council report on progress of plans to date, on signing up to the All-Ireland Pollinator </w:t>
      </w:r>
      <w:proofErr w:type="gramStart"/>
      <w:r w:rsidRPr="0098419D">
        <w:rPr>
          <w:rFonts w:asciiTheme="minorHAnsi" w:hAnsiTheme="minorHAnsi" w:cstheme="minorHAnsi"/>
          <w:i/>
          <w:color w:val="000000" w:themeColor="text1"/>
          <w:sz w:val="22"/>
        </w:rPr>
        <w:t>Plan.</w:t>
      </w:r>
      <w:proofErr w:type="gramEnd"/>
      <w:r w:rsidRPr="0098419D">
        <w:rPr>
          <w:rFonts w:asciiTheme="minorHAnsi" w:hAnsiTheme="minorHAnsi" w:cstheme="minorHAnsi"/>
          <w:i/>
          <w:color w:val="000000" w:themeColor="text1"/>
          <w:sz w:val="22"/>
        </w:rPr>
        <w:t>”</w:t>
      </w:r>
    </w:p>
    <w:p w:rsidR="00571260" w:rsidRPr="0098419D" w:rsidRDefault="00571260" w:rsidP="00571260">
      <w:pPr>
        <w:jc w:val="center"/>
        <w:rPr>
          <w:rStyle w:val="smalladdr"/>
          <w:rFonts w:asciiTheme="minorHAnsi" w:hAnsiTheme="minorHAnsi" w:cstheme="minorHAnsi"/>
          <w:b/>
          <w:color w:val="000000" w:themeColor="text1"/>
          <w:sz w:val="22"/>
        </w:rPr>
      </w:pPr>
      <w:r w:rsidRPr="0098419D">
        <w:rPr>
          <w:rStyle w:val="smalladdr"/>
          <w:rFonts w:asciiTheme="minorHAnsi" w:hAnsiTheme="minorHAnsi" w:cstheme="minorHAnsi"/>
          <w:b/>
          <w:color w:val="000000" w:themeColor="text1"/>
          <w:sz w:val="22"/>
        </w:rPr>
        <w:t>[Notice of Motion deferred to 9</w:t>
      </w:r>
      <w:r w:rsidRPr="0098419D">
        <w:rPr>
          <w:rStyle w:val="smalladdr"/>
          <w:rFonts w:asciiTheme="minorHAnsi" w:hAnsiTheme="minorHAnsi" w:cstheme="minorHAnsi"/>
          <w:b/>
          <w:color w:val="000000" w:themeColor="text1"/>
          <w:sz w:val="22"/>
          <w:vertAlign w:val="superscript"/>
        </w:rPr>
        <w:t>th</w:t>
      </w:r>
      <w:r w:rsidRPr="0098419D">
        <w:rPr>
          <w:rStyle w:val="smalladdr"/>
          <w:rFonts w:asciiTheme="minorHAnsi" w:hAnsiTheme="minorHAnsi" w:cstheme="minorHAnsi"/>
          <w:b/>
          <w:color w:val="000000" w:themeColor="text1"/>
          <w:sz w:val="22"/>
        </w:rPr>
        <w:t xml:space="preserve"> March 2020]</w:t>
      </w:r>
    </w:p>
    <w:p w:rsidR="00571260" w:rsidRPr="00571260" w:rsidRDefault="00571260" w:rsidP="00571260">
      <w:pPr>
        <w:jc w:val="center"/>
        <w:rPr>
          <w:rStyle w:val="smalladdr"/>
          <w:rFonts w:asciiTheme="minorHAnsi" w:hAnsiTheme="minorHAnsi" w:cstheme="minorHAnsi"/>
          <w:b/>
          <w:sz w:val="22"/>
        </w:rPr>
      </w:pPr>
    </w:p>
    <w:p w:rsidR="00571260" w:rsidRPr="00571260" w:rsidRDefault="00571260" w:rsidP="00571260">
      <w:pPr>
        <w:jc w:val="center"/>
        <w:rPr>
          <w:rStyle w:val="smalladdr"/>
          <w:rFonts w:asciiTheme="minorHAnsi" w:hAnsiTheme="minorHAnsi" w:cstheme="minorHAnsi"/>
          <w:b/>
          <w:sz w:val="22"/>
        </w:rPr>
      </w:pPr>
    </w:p>
    <w:p w:rsidR="00571260" w:rsidRPr="00571260" w:rsidRDefault="00571260" w:rsidP="00571260">
      <w:pPr>
        <w:jc w:val="center"/>
        <w:rPr>
          <w:rStyle w:val="smalladdr"/>
          <w:rFonts w:asciiTheme="minorHAnsi" w:hAnsiTheme="minorHAnsi" w:cstheme="minorHAnsi"/>
          <w:b/>
          <w:sz w:val="22"/>
        </w:rPr>
      </w:pPr>
    </w:p>
    <w:p w:rsidR="00E46D64" w:rsidRPr="00541DAB" w:rsidRDefault="00541DAB" w:rsidP="00E46D64">
      <w:pPr>
        <w:tabs>
          <w:tab w:val="right" w:pos="9026"/>
        </w:tabs>
        <w:rPr>
          <w:rFonts w:asciiTheme="minorHAnsi" w:hAnsiTheme="minorHAnsi" w:cstheme="minorHAnsi"/>
          <w:b/>
          <w:smallCaps/>
          <w:sz w:val="22"/>
        </w:rPr>
      </w:pPr>
      <w:r w:rsidRPr="00541DAB">
        <w:rPr>
          <w:rFonts w:asciiTheme="minorHAnsi" w:hAnsiTheme="minorHAnsi" w:cstheme="minorHAnsi"/>
          <w:b/>
          <w:smallCaps/>
          <w:sz w:val="22"/>
          <w:u w:val="single"/>
        </w:rPr>
        <w:t>Rates</w:t>
      </w:r>
      <w:r w:rsidR="00773207">
        <w:rPr>
          <w:rFonts w:asciiTheme="minorHAnsi" w:hAnsiTheme="minorHAnsi" w:cstheme="minorHAnsi"/>
          <w:b/>
          <w:smallCaps/>
          <w:sz w:val="22"/>
          <w:u w:val="single"/>
        </w:rPr>
        <w:t xml:space="preserve"> Rebate Scheme</w:t>
      </w:r>
      <w:r w:rsidR="00571260" w:rsidRPr="00541DAB">
        <w:rPr>
          <w:rFonts w:asciiTheme="minorHAnsi" w:hAnsiTheme="minorHAnsi" w:cstheme="minorHAnsi"/>
          <w:b/>
          <w:smallCaps/>
          <w:sz w:val="22"/>
          <w:u w:val="single"/>
        </w:rPr>
        <w:t>:</w:t>
      </w:r>
      <w:r w:rsidR="00E46D64" w:rsidRPr="00541DAB">
        <w:rPr>
          <w:rFonts w:asciiTheme="minorHAnsi" w:hAnsiTheme="minorHAnsi" w:cstheme="minorHAnsi"/>
          <w:b/>
          <w:smallCaps/>
          <w:sz w:val="22"/>
        </w:rPr>
        <w:tab/>
      </w:r>
      <w:r w:rsidR="00E46D64" w:rsidRPr="00541DAB">
        <w:rPr>
          <w:rStyle w:val="s2"/>
          <w:rFonts w:asciiTheme="minorHAnsi" w:hAnsiTheme="minorHAnsi" w:cstheme="minorHAnsi"/>
          <w:b/>
          <w:smallCaps/>
          <w:color w:val="1F497D" w:themeColor="text2"/>
          <w:sz w:val="22"/>
        </w:rPr>
        <w:t>1</w:t>
      </w:r>
      <w:r w:rsidR="00571260" w:rsidRPr="00541DAB">
        <w:rPr>
          <w:rStyle w:val="s2"/>
          <w:rFonts w:asciiTheme="minorHAnsi" w:hAnsiTheme="minorHAnsi" w:cstheme="minorHAnsi"/>
          <w:b/>
          <w:smallCaps/>
          <w:color w:val="1F497D" w:themeColor="text2"/>
          <w:sz w:val="22"/>
        </w:rPr>
        <w:t>6</w:t>
      </w:r>
      <w:r w:rsidR="00E46D64" w:rsidRPr="00541DAB">
        <w:rPr>
          <w:rStyle w:val="s2"/>
          <w:rFonts w:asciiTheme="minorHAnsi" w:hAnsiTheme="minorHAnsi" w:cstheme="minorHAnsi"/>
          <w:b/>
          <w:color w:val="1F497D" w:themeColor="text2"/>
          <w:sz w:val="22"/>
        </w:rPr>
        <w:t>/</w:t>
      </w:r>
      <w:r w:rsidR="00EF5C00" w:rsidRPr="00541DAB">
        <w:rPr>
          <w:rStyle w:val="s2"/>
          <w:rFonts w:asciiTheme="minorHAnsi" w:hAnsiTheme="minorHAnsi" w:cstheme="minorHAnsi"/>
          <w:b/>
          <w:color w:val="1F497D" w:themeColor="text2"/>
          <w:sz w:val="22"/>
        </w:rPr>
        <w:t>2-2</w:t>
      </w:r>
    </w:p>
    <w:p w:rsidR="00E46D64" w:rsidRPr="00375096" w:rsidRDefault="00E46D64" w:rsidP="00E46D64">
      <w:pPr>
        <w:rPr>
          <w:rFonts w:asciiTheme="minorHAnsi" w:hAnsiTheme="minorHAnsi" w:cstheme="minorHAnsi"/>
          <w:sz w:val="12"/>
          <w:szCs w:val="12"/>
        </w:rPr>
      </w:pPr>
    </w:p>
    <w:p w:rsidR="00541DAB" w:rsidRPr="00541DAB" w:rsidRDefault="00541DAB" w:rsidP="00571260">
      <w:pPr>
        <w:tabs>
          <w:tab w:val="right" w:pos="-709"/>
        </w:tabs>
        <w:jc w:val="both"/>
        <w:rPr>
          <w:rFonts w:asciiTheme="minorHAnsi" w:hAnsiTheme="minorHAnsi" w:cstheme="minorHAnsi"/>
          <w:b/>
          <w:i/>
          <w:iCs/>
          <w:sz w:val="22"/>
        </w:rPr>
      </w:pPr>
      <w:r w:rsidRPr="00541DAB">
        <w:rPr>
          <w:rFonts w:asciiTheme="minorHAnsi" w:hAnsiTheme="minorHAnsi" w:cstheme="minorHAnsi"/>
          <w:b/>
          <w:i/>
          <w:iCs/>
          <w:sz w:val="22"/>
        </w:rPr>
        <w:t xml:space="preserve">Cllr. Marcia </w:t>
      </w:r>
      <w:proofErr w:type="spellStart"/>
      <w:r w:rsidRPr="00541DAB">
        <w:rPr>
          <w:rFonts w:asciiTheme="minorHAnsi" w:hAnsiTheme="minorHAnsi" w:cstheme="minorHAnsi"/>
          <w:b/>
          <w:i/>
          <w:iCs/>
          <w:sz w:val="22"/>
        </w:rPr>
        <w:t>D’Alton</w:t>
      </w:r>
      <w:proofErr w:type="spellEnd"/>
      <w:r w:rsidRPr="00541DAB">
        <w:rPr>
          <w:rFonts w:asciiTheme="minorHAnsi" w:hAnsiTheme="minorHAnsi" w:cstheme="minorHAnsi"/>
          <w:b/>
          <w:i/>
          <w:iCs/>
          <w:sz w:val="22"/>
        </w:rPr>
        <w:t xml:space="preserve"> proposed, seconded by Cllr. Gearóid Murphy</w:t>
      </w:r>
    </w:p>
    <w:p w:rsidR="00541DAB" w:rsidRPr="00375096" w:rsidRDefault="00541DAB" w:rsidP="00571260">
      <w:pPr>
        <w:tabs>
          <w:tab w:val="right" w:pos="-709"/>
        </w:tabs>
        <w:jc w:val="both"/>
        <w:rPr>
          <w:rFonts w:asciiTheme="minorHAnsi" w:hAnsiTheme="minorHAnsi" w:cstheme="minorHAnsi"/>
          <w:i/>
          <w:iCs/>
          <w:sz w:val="12"/>
          <w:szCs w:val="12"/>
        </w:rPr>
      </w:pPr>
    </w:p>
    <w:p w:rsidR="00571260" w:rsidRPr="00F8228C" w:rsidRDefault="00571260" w:rsidP="00571260">
      <w:pPr>
        <w:tabs>
          <w:tab w:val="right" w:pos="-709"/>
        </w:tabs>
        <w:jc w:val="both"/>
        <w:rPr>
          <w:rFonts w:asciiTheme="minorHAnsi" w:hAnsiTheme="minorHAnsi" w:cstheme="minorHAnsi"/>
          <w:b/>
          <w:i/>
          <w:sz w:val="22"/>
        </w:rPr>
      </w:pPr>
      <w:r w:rsidRPr="00541DAB">
        <w:rPr>
          <w:rFonts w:asciiTheme="minorHAnsi" w:hAnsiTheme="minorHAnsi" w:cstheme="minorHAnsi"/>
          <w:i/>
          <w:iCs/>
          <w:sz w:val="22"/>
        </w:rPr>
        <w:t xml:space="preserve">“That Cork County Council would </w:t>
      </w:r>
      <w:proofErr w:type="spellStart"/>
      <w:r w:rsidRPr="00541DAB">
        <w:rPr>
          <w:rFonts w:asciiTheme="minorHAnsi" w:hAnsiTheme="minorHAnsi" w:cstheme="minorHAnsi"/>
          <w:i/>
          <w:iCs/>
          <w:sz w:val="22"/>
        </w:rPr>
        <w:t>ringfence</w:t>
      </w:r>
      <w:proofErr w:type="spellEnd"/>
      <w:r w:rsidRPr="00541DAB">
        <w:rPr>
          <w:rFonts w:asciiTheme="minorHAnsi" w:hAnsiTheme="minorHAnsi" w:cstheme="minorHAnsi"/>
          <w:i/>
          <w:iCs/>
          <w:sz w:val="22"/>
        </w:rPr>
        <w:t xml:space="preserve"> an agreed percentage of rates from a Retail Outlet Centre in Metropolitan Cork to be invested directly into supports for businesses in towns and village centres in Metropolitan Cork.  Such a scheme would work along the lines of the Economic Development Fund, would be additional to the Town Development Fund and would consider financing innovative initiatives such as rates rebate schemes, incentives for new business like the </w:t>
      </w:r>
      <w:proofErr w:type="spellStart"/>
      <w:r w:rsidRPr="00541DAB">
        <w:rPr>
          <w:rFonts w:asciiTheme="minorHAnsi" w:hAnsiTheme="minorHAnsi" w:cstheme="minorHAnsi"/>
          <w:i/>
          <w:iCs/>
          <w:sz w:val="22"/>
        </w:rPr>
        <w:t>Fitout</w:t>
      </w:r>
      <w:proofErr w:type="spellEnd"/>
      <w:r w:rsidRPr="00541DAB">
        <w:rPr>
          <w:rFonts w:asciiTheme="minorHAnsi" w:hAnsiTheme="minorHAnsi" w:cstheme="minorHAnsi"/>
          <w:i/>
          <w:iCs/>
          <w:sz w:val="22"/>
        </w:rPr>
        <w:t xml:space="preserve"> Incentive Scheme offered by Limerick City &amp; County Council, the purchase of derelict opportunity sites and more.  This policy would be adopted as Variation No. 3 to the Cork County Development </w:t>
      </w:r>
      <w:r w:rsidRPr="00F8228C">
        <w:rPr>
          <w:rFonts w:asciiTheme="minorHAnsi" w:hAnsiTheme="minorHAnsi" w:cstheme="minorHAnsi"/>
          <w:i/>
          <w:iCs/>
          <w:sz w:val="22"/>
        </w:rPr>
        <w:t>Plan 2014.</w:t>
      </w:r>
      <w:r w:rsidRPr="00F8228C">
        <w:rPr>
          <w:rFonts w:asciiTheme="minorHAnsi" w:hAnsiTheme="minorHAnsi" w:cstheme="minorHAnsi"/>
          <w:i/>
          <w:sz w:val="22"/>
        </w:rPr>
        <w:t>”</w:t>
      </w:r>
    </w:p>
    <w:p w:rsidR="00EF322F" w:rsidRPr="00F8228C" w:rsidRDefault="00EF322F" w:rsidP="00DB48F1">
      <w:pPr>
        <w:jc w:val="center"/>
        <w:rPr>
          <w:rStyle w:val="smalladdr"/>
          <w:rFonts w:asciiTheme="minorHAnsi" w:hAnsiTheme="minorHAnsi" w:cstheme="minorHAnsi"/>
          <w:b/>
          <w:sz w:val="22"/>
        </w:rPr>
      </w:pPr>
    </w:p>
    <w:p w:rsidR="00571260" w:rsidRPr="00F8228C" w:rsidRDefault="00571260" w:rsidP="00571260">
      <w:pPr>
        <w:shd w:val="clear" w:color="auto" w:fill="FFFFFF"/>
        <w:jc w:val="both"/>
        <w:rPr>
          <w:b/>
          <w:sz w:val="22"/>
        </w:rPr>
      </w:pPr>
      <w:r w:rsidRPr="00F8228C">
        <w:rPr>
          <w:b/>
          <w:sz w:val="22"/>
        </w:rPr>
        <w:t>During this discussion, the Members made the following points:</w:t>
      </w:r>
    </w:p>
    <w:p w:rsidR="00571260" w:rsidRPr="00F8228C" w:rsidRDefault="00CD78C1" w:rsidP="00571260">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 xml:space="preserve">Roscommon, Waterford and </w:t>
      </w:r>
      <w:proofErr w:type="spellStart"/>
      <w:r w:rsidRPr="00F8228C">
        <w:rPr>
          <w:rFonts w:asciiTheme="minorHAnsi" w:hAnsiTheme="minorHAnsi" w:cstheme="minorHAnsi"/>
          <w:sz w:val="22"/>
          <w:szCs w:val="22"/>
        </w:rPr>
        <w:t>Fingal</w:t>
      </w:r>
      <w:proofErr w:type="spellEnd"/>
      <w:r w:rsidRPr="00F8228C">
        <w:rPr>
          <w:rFonts w:asciiTheme="minorHAnsi" w:hAnsiTheme="minorHAnsi" w:cstheme="minorHAnsi"/>
          <w:sz w:val="22"/>
          <w:szCs w:val="22"/>
        </w:rPr>
        <w:t xml:space="preserve"> County Councils have different schemes in place for rates relief on vacant properties.</w:t>
      </w:r>
    </w:p>
    <w:p w:rsidR="00CD78C1" w:rsidRPr="00F8228C" w:rsidRDefault="00186AC3" w:rsidP="00571260">
      <w:pPr>
        <w:pStyle w:val="ListParagraph"/>
        <w:numPr>
          <w:ilvl w:val="0"/>
          <w:numId w:val="50"/>
        </w:numPr>
        <w:jc w:val="both"/>
        <w:rPr>
          <w:rFonts w:asciiTheme="minorHAnsi" w:hAnsiTheme="minorHAnsi" w:cstheme="minorHAnsi"/>
          <w:sz w:val="22"/>
          <w:szCs w:val="22"/>
        </w:rPr>
      </w:pPr>
      <w:r>
        <w:rPr>
          <w:rFonts w:asciiTheme="minorHAnsi" w:hAnsiTheme="minorHAnsi" w:cstheme="minorHAnsi"/>
          <w:sz w:val="22"/>
          <w:szCs w:val="22"/>
        </w:rPr>
        <w:t>The</w:t>
      </w:r>
      <w:r w:rsidR="00F8228C" w:rsidRPr="00F8228C">
        <w:rPr>
          <w:rFonts w:asciiTheme="minorHAnsi" w:hAnsiTheme="minorHAnsi" w:cstheme="minorHAnsi"/>
          <w:sz w:val="22"/>
          <w:szCs w:val="22"/>
        </w:rPr>
        <w:t xml:space="preserve"> County Development Plan</w:t>
      </w:r>
      <w:r>
        <w:rPr>
          <w:rFonts w:asciiTheme="minorHAnsi" w:hAnsiTheme="minorHAnsi" w:cstheme="minorHAnsi"/>
          <w:sz w:val="22"/>
          <w:szCs w:val="22"/>
        </w:rPr>
        <w:t xml:space="preserve"> sets out specific </w:t>
      </w:r>
      <w:r w:rsidR="00AC6AC1">
        <w:rPr>
          <w:rFonts w:asciiTheme="minorHAnsi" w:hAnsiTheme="minorHAnsi" w:cstheme="minorHAnsi"/>
          <w:sz w:val="22"/>
          <w:szCs w:val="22"/>
        </w:rPr>
        <w:t>objectives regarding regeneration of town centres and reduction of vacancies, namely TCR9-1 and TCR5-1</w:t>
      </w:r>
      <w:r w:rsidR="00F8228C" w:rsidRPr="00F8228C">
        <w:rPr>
          <w:rFonts w:asciiTheme="minorHAnsi" w:hAnsiTheme="minorHAnsi" w:cstheme="minorHAnsi"/>
          <w:sz w:val="22"/>
          <w:szCs w:val="22"/>
        </w:rPr>
        <w:t>.</w:t>
      </w:r>
    </w:p>
    <w:p w:rsidR="00F8228C" w:rsidRPr="00F8228C" w:rsidRDefault="00F8228C" w:rsidP="00571260">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Were achievements reached after 6 years?</w:t>
      </w:r>
    </w:p>
    <w:p w:rsidR="00F8228C" w:rsidRPr="00F8228C" w:rsidRDefault="00F8228C" w:rsidP="00571260">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 xml:space="preserve">A principal of ring-fencing </w:t>
      </w:r>
      <w:r w:rsidR="00773207">
        <w:rPr>
          <w:rFonts w:asciiTheme="minorHAnsi" w:hAnsiTheme="minorHAnsi" w:cstheme="minorHAnsi"/>
          <w:sz w:val="22"/>
          <w:szCs w:val="22"/>
        </w:rPr>
        <w:t xml:space="preserve">Rates </w:t>
      </w:r>
      <w:r w:rsidRPr="00F8228C">
        <w:rPr>
          <w:rFonts w:asciiTheme="minorHAnsi" w:hAnsiTheme="minorHAnsi" w:cstheme="minorHAnsi"/>
          <w:sz w:val="22"/>
          <w:szCs w:val="22"/>
        </w:rPr>
        <w:t xml:space="preserve">funding to improve village and town centres </w:t>
      </w:r>
      <w:r w:rsidR="00773207">
        <w:rPr>
          <w:rFonts w:asciiTheme="minorHAnsi" w:hAnsiTheme="minorHAnsi" w:cstheme="minorHAnsi"/>
          <w:sz w:val="22"/>
          <w:szCs w:val="22"/>
        </w:rPr>
        <w:t>is proposed</w:t>
      </w:r>
      <w:r w:rsidRPr="00F8228C">
        <w:rPr>
          <w:rFonts w:asciiTheme="minorHAnsi" w:hAnsiTheme="minorHAnsi" w:cstheme="minorHAnsi"/>
          <w:sz w:val="22"/>
          <w:szCs w:val="22"/>
        </w:rPr>
        <w:t>.</w:t>
      </w:r>
    </w:p>
    <w:p w:rsidR="00F8228C" w:rsidRPr="00F8228C" w:rsidRDefault="00F8228C" w:rsidP="00571260">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 xml:space="preserve">We need to promote town centres </w:t>
      </w:r>
      <w:r w:rsidR="00AC6AC1">
        <w:rPr>
          <w:rFonts w:asciiTheme="minorHAnsi" w:hAnsiTheme="minorHAnsi" w:cstheme="minorHAnsi"/>
          <w:sz w:val="22"/>
          <w:szCs w:val="22"/>
        </w:rPr>
        <w:t>through</w:t>
      </w:r>
      <w:r w:rsidRPr="00F8228C">
        <w:rPr>
          <w:rFonts w:asciiTheme="minorHAnsi" w:hAnsiTheme="minorHAnsi" w:cstheme="minorHAnsi"/>
          <w:sz w:val="22"/>
          <w:szCs w:val="22"/>
        </w:rPr>
        <w:t xml:space="preserve"> retail plans.</w:t>
      </w:r>
    </w:p>
    <w:p w:rsidR="00F8228C" w:rsidRPr="00F8228C" w:rsidRDefault="00F8228C" w:rsidP="00571260">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There is a high vacancy rate throughout the county so there should be an incentive scheme for start-ups and other businesses to generate income and reduce vacancy rates.</w:t>
      </w:r>
    </w:p>
    <w:p w:rsidR="00F8228C" w:rsidRPr="00F8228C" w:rsidRDefault="00F8228C" w:rsidP="00571260">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An incentive to start with a low rate and increase over a number of years would create employment.</w:t>
      </w:r>
    </w:p>
    <w:p w:rsidR="00F8228C" w:rsidRPr="00F8228C" w:rsidRDefault="00F8228C" w:rsidP="00571260">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We need to support businesses which are suffering significantly.</w:t>
      </w:r>
    </w:p>
    <w:p w:rsidR="00F8228C" w:rsidRPr="00F8228C" w:rsidRDefault="00F8228C" w:rsidP="00571260">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Types of initiatives which can be put in place without delay need to be looked at.</w:t>
      </w:r>
    </w:p>
    <w:p w:rsidR="00F8228C" w:rsidRPr="00F8228C" w:rsidRDefault="00F8228C" w:rsidP="00F8228C">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We need to offer financial help possibly through interest-free zones.</w:t>
      </w:r>
    </w:p>
    <w:p w:rsidR="00F8228C" w:rsidRPr="00F8228C" w:rsidRDefault="00F8228C" w:rsidP="00F8228C">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rPr>
        <w:t>Youghal has been hit badly by high vacancies.</w:t>
      </w:r>
    </w:p>
    <w:p w:rsidR="00F8228C" w:rsidRPr="00F8228C" w:rsidRDefault="00F8228C" w:rsidP="00F8228C">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rPr>
        <w:t>People are unaware of a great scheme run by Cork County Council which offers grants of €40,000 for accommodation over retail properties in towns.</w:t>
      </w:r>
    </w:p>
    <w:p w:rsidR="00F8228C" w:rsidRPr="00F8228C" w:rsidRDefault="00F8228C" w:rsidP="00F8228C">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rPr>
        <w:t>Incentive should be part of a suite of measures.</w:t>
      </w:r>
    </w:p>
    <w:p w:rsidR="00F8228C" w:rsidRPr="00F8228C" w:rsidRDefault="00773207" w:rsidP="00F8228C">
      <w:pPr>
        <w:pStyle w:val="ListParagraph"/>
        <w:numPr>
          <w:ilvl w:val="0"/>
          <w:numId w:val="50"/>
        </w:numPr>
        <w:jc w:val="both"/>
        <w:rPr>
          <w:rFonts w:asciiTheme="minorHAnsi" w:hAnsiTheme="minorHAnsi" w:cstheme="minorHAnsi"/>
          <w:sz w:val="22"/>
          <w:szCs w:val="22"/>
        </w:rPr>
      </w:pPr>
      <w:r>
        <w:rPr>
          <w:rFonts w:asciiTheme="minorHAnsi" w:hAnsiTheme="minorHAnsi" w:cstheme="minorHAnsi"/>
          <w:sz w:val="22"/>
        </w:rPr>
        <w:t>Online shopping is</w:t>
      </w:r>
      <w:r w:rsidR="00F8228C" w:rsidRPr="00F8228C">
        <w:rPr>
          <w:rFonts w:asciiTheme="minorHAnsi" w:hAnsiTheme="minorHAnsi" w:cstheme="minorHAnsi"/>
          <w:sz w:val="22"/>
        </w:rPr>
        <w:t xml:space="preserve"> replacing shops and boutiques.</w:t>
      </w:r>
    </w:p>
    <w:p w:rsidR="00F8228C" w:rsidRPr="00F8228C" w:rsidRDefault="00F8228C" w:rsidP="00F8228C">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There is a population increase and also an increase in retirees of 36% - we need place-making in our towns to cater for people.</w:t>
      </w:r>
    </w:p>
    <w:p w:rsidR="00F8228C" w:rsidRPr="00F8228C" w:rsidRDefault="00F8228C" w:rsidP="00F8228C">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We need to work with the National Rates Valuation Office.</w:t>
      </w:r>
    </w:p>
    <w:p w:rsidR="00F8228C" w:rsidRPr="00F8228C" w:rsidRDefault="00F8228C" w:rsidP="00F8228C">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t>Free parking is welcome which encourages people into our towns.</w:t>
      </w:r>
    </w:p>
    <w:p w:rsidR="00F8228C" w:rsidRPr="00F8228C" w:rsidRDefault="00F8228C" w:rsidP="00F8228C">
      <w:pPr>
        <w:pStyle w:val="ListParagraph"/>
        <w:numPr>
          <w:ilvl w:val="0"/>
          <w:numId w:val="50"/>
        </w:numPr>
        <w:jc w:val="both"/>
        <w:rPr>
          <w:rFonts w:asciiTheme="minorHAnsi" w:hAnsiTheme="minorHAnsi" w:cstheme="minorHAnsi"/>
          <w:sz w:val="22"/>
          <w:szCs w:val="22"/>
        </w:rPr>
      </w:pPr>
      <w:r w:rsidRPr="00F8228C">
        <w:rPr>
          <w:rFonts w:asciiTheme="minorHAnsi" w:hAnsiTheme="minorHAnsi" w:cstheme="minorHAnsi"/>
          <w:sz w:val="22"/>
          <w:szCs w:val="22"/>
        </w:rPr>
        <w:lastRenderedPageBreak/>
        <w:t>Significant correlation recognised recently in comparison between small indigenous industries to large reta</w:t>
      </w:r>
      <w:r w:rsidR="00375096">
        <w:rPr>
          <w:rFonts w:asciiTheme="minorHAnsi" w:hAnsiTheme="minorHAnsi" w:cstheme="minorHAnsi"/>
          <w:sz w:val="22"/>
          <w:szCs w:val="22"/>
        </w:rPr>
        <w:t>i</w:t>
      </w:r>
      <w:r w:rsidRPr="00F8228C">
        <w:rPr>
          <w:rFonts w:asciiTheme="minorHAnsi" w:hAnsiTheme="minorHAnsi" w:cstheme="minorHAnsi"/>
          <w:sz w:val="22"/>
          <w:szCs w:val="22"/>
        </w:rPr>
        <w:t>l outlets.</w:t>
      </w:r>
    </w:p>
    <w:p w:rsidR="00F8228C" w:rsidRPr="00F8228C" w:rsidRDefault="00F8228C" w:rsidP="00F8228C">
      <w:pPr>
        <w:jc w:val="both"/>
        <w:rPr>
          <w:rFonts w:asciiTheme="minorHAnsi" w:hAnsiTheme="minorHAnsi" w:cstheme="minorHAnsi"/>
          <w:sz w:val="22"/>
        </w:rPr>
      </w:pPr>
    </w:p>
    <w:p w:rsidR="00F8228C" w:rsidRPr="00F8228C" w:rsidRDefault="00F8228C" w:rsidP="00F8228C">
      <w:pPr>
        <w:jc w:val="both"/>
        <w:rPr>
          <w:rFonts w:asciiTheme="minorHAnsi" w:hAnsiTheme="minorHAnsi" w:cstheme="minorHAnsi"/>
          <w:sz w:val="22"/>
        </w:rPr>
      </w:pPr>
      <w:r w:rsidRPr="00F8228C">
        <w:rPr>
          <w:rFonts w:asciiTheme="minorHAnsi" w:hAnsiTheme="minorHAnsi" w:cstheme="minorHAnsi"/>
          <w:sz w:val="22"/>
        </w:rPr>
        <w:t xml:space="preserve">The Chief Executive said that Cork County Council </w:t>
      </w:r>
      <w:r w:rsidR="00773207">
        <w:rPr>
          <w:rFonts w:asciiTheme="minorHAnsi" w:hAnsiTheme="minorHAnsi" w:cstheme="minorHAnsi"/>
          <w:sz w:val="22"/>
        </w:rPr>
        <w:t>is</w:t>
      </w:r>
      <w:r w:rsidRPr="00F8228C">
        <w:rPr>
          <w:rFonts w:asciiTheme="minorHAnsi" w:hAnsiTheme="minorHAnsi" w:cstheme="minorHAnsi"/>
          <w:sz w:val="22"/>
        </w:rPr>
        <w:t xml:space="preserve"> </w:t>
      </w:r>
      <w:r w:rsidR="00773207">
        <w:rPr>
          <w:rFonts w:asciiTheme="minorHAnsi" w:hAnsiTheme="minorHAnsi" w:cstheme="minorHAnsi"/>
          <w:sz w:val="22"/>
        </w:rPr>
        <w:t>working</w:t>
      </w:r>
      <w:r w:rsidRPr="00F8228C">
        <w:rPr>
          <w:rFonts w:asciiTheme="minorHAnsi" w:hAnsiTheme="minorHAnsi" w:cstheme="minorHAnsi"/>
          <w:sz w:val="22"/>
        </w:rPr>
        <w:t xml:space="preserve"> to support towns</w:t>
      </w:r>
      <w:r w:rsidR="00773207">
        <w:rPr>
          <w:rFonts w:asciiTheme="minorHAnsi" w:hAnsiTheme="minorHAnsi" w:cstheme="minorHAnsi"/>
          <w:sz w:val="22"/>
        </w:rPr>
        <w:t xml:space="preserve"> and is developing an action plan for towns and villages that will be brought to Development Committee and Corporate Policy Group</w:t>
      </w:r>
      <w:r w:rsidRPr="00F8228C">
        <w:rPr>
          <w:rFonts w:asciiTheme="minorHAnsi" w:hAnsiTheme="minorHAnsi" w:cstheme="minorHAnsi"/>
          <w:sz w:val="22"/>
        </w:rPr>
        <w:t xml:space="preserve">.  This is not the process to vary commercial Rates and </w:t>
      </w:r>
      <w:r w:rsidR="00773207">
        <w:rPr>
          <w:rFonts w:asciiTheme="minorHAnsi" w:hAnsiTheme="minorHAnsi" w:cstheme="minorHAnsi"/>
          <w:sz w:val="22"/>
        </w:rPr>
        <w:t xml:space="preserve">it </w:t>
      </w:r>
      <w:r w:rsidRPr="00F8228C">
        <w:rPr>
          <w:rFonts w:asciiTheme="minorHAnsi" w:hAnsiTheme="minorHAnsi" w:cstheme="minorHAnsi"/>
          <w:sz w:val="22"/>
        </w:rPr>
        <w:t xml:space="preserve">is not appropriate to include this Motion.  It is not possible to reduce Rates from a development that may not happen.  </w:t>
      </w:r>
      <w:r w:rsidR="00773207">
        <w:rPr>
          <w:rFonts w:asciiTheme="minorHAnsi" w:hAnsiTheme="minorHAnsi" w:cstheme="minorHAnsi"/>
          <w:sz w:val="22"/>
        </w:rPr>
        <w:t>He outlined that the supports were broader that Rates issues.  He said that the Notice of Motion did not give legal effect to budgetary changes relating to Rates and did not have the effect of varying the County Development Plan.</w:t>
      </w:r>
    </w:p>
    <w:p w:rsidR="00156B1D" w:rsidRPr="00F8228C" w:rsidRDefault="00156B1D" w:rsidP="00156B1D">
      <w:pPr>
        <w:jc w:val="both"/>
        <w:rPr>
          <w:rFonts w:asciiTheme="minorHAnsi" w:hAnsiTheme="minorHAnsi" w:cstheme="minorHAnsi"/>
          <w:sz w:val="22"/>
        </w:rPr>
      </w:pPr>
    </w:p>
    <w:p w:rsidR="00F8228C" w:rsidRPr="00F8228C" w:rsidRDefault="00F8228C" w:rsidP="00156B1D">
      <w:pPr>
        <w:jc w:val="both"/>
        <w:rPr>
          <w:rFonts w:asciiTheme="minorHAnsi" w:hAnsiTheme="minorHAnsi" w:cstheme="minorHAnsi"/>
          <w:sz w:val="22"/>
        </w:rPr>
      </w:pPr>
    </w:p>
    <w:p w:rsidR="00CD78C1" w:rsidRPr="00F8228C" w:rsidRDefault="00CD78C1" w:rsidP="00CD78C1">
      <w:pPr>
        <w:pStyle w:val="ListParagraph"/>
        <w:jc w:val="both"/>
        <w:rPr>
          <w:b/>
          <w:i/>
          <w:sz w:val="22"/>
          <w:szCs w:val="22"/>
        </w:rPr>
      </w:pPr>
    </w:p>
    <w:p w:rsidR="00CD78C1" w:rsidRPr="00541DAB" w:rsidRDefault="00CD78C1" w:rsidP="00CD78C1">
      <w:pPr>
        <w:tabs>
          <w:tab w:val="right" w:pos="-426"/>
          <w:tab w:val="left" w:pos="709"/>
          <w:tab w:val="left" w:pos="1560"/>
        </w:tabs>
        <w:ind w:left="2835" w:hanging="2835"/>
        <w:jc w:val="both"/>
        <w:rPr>
          <w:rFonts w:ascii="Times New Roman Bold" w:hAnsi="Times New Roman Bold"/>
          <w:b/>
          <w:i/>
          <w:sz w:val="22"/>
        </w:rPr>
      </w:pPr>
      <w:r w:rsidRPr="00541DAB">
        <w:rPr>
          <w:rFonts w:ascii="Times New Roman Bold" w:hAnsi="Times New Roman Bold"/>
          <w:b/>
          <w:caps/>
          <w:sz w:val="22"/>
        </w:rPr>
        <w:t>EXTENSION OF TIME:</w:t>
      </w:r>
      <w:r w:rsidRPr="00541DAB">
        <w:rPr>
          <w:rFonts w:ascii="Times New Roman Bold" w:hAnsi="Times New Roman Bold"/>
          <w:b/>
          <w:caps/>
          <w:sz w:val="22"/>
        </w:rPr>
        <w:tab/>
      </w:r>
      <w:r w:rsidR="00541DAB" w:rsidRPr="00541DAB">
        <w:rPr>
          <w:rFonts w:ascii="Times New Roman Bold" w:hAnsi="Times New Roman Bold"/>
          <w:b/>
          <w:i/>
          <w:caps/>
          <w:sz w:val="22"/>
        </w:rPr>
        <w:t>A</w:t>
      </w:r>
      <w:r w:rsidR="00541DAB" w:rsidRPr="00541DAB">
        <w:rPr>
          <w:rFonts w:ascii="Times New Roman Bold" w:hAnsi="Times New Roman Bold"/>
          <w:b/>
          <w:i/>
          <w:sz w:val="22"/>
        </w:rPr>
        <w:t>n</w:t>
      </w:r>
      <w:r w:rsidRPr="00541DAB">
        <w:rPr>
          <w:rFonts w:ascii="Times New Roman Bold" w:hAnsi="Times New Roman Bold"/>
          <w:b/>
          <w:i/>
          <w:sz w:val="22"/>
        </w:rPr>
        <w:t xml:space="preserve"> extension of time </w:t>
      </w:r>
      <w:r w:rsidR="00541DAB" w:rsidRPr="00541DAB">
        <w:rPr>
          <w:rFonts w:ascii="Times New Roman Bold" w:hAnsi="Times New Roman Bold"/>
          <w:b/>
          <w:i/>
          <w:sz w:val="22"/>
        </w:rPr>
        <w:t xml:space="preserve">to 1:45pm </w:t>
      </w:r>
      <w:r w:rsidRPr="00541DAB">
        <w:rPr>
          <w:rFonts w:ascii="Times New Roman Bold" w:hAnsi="Times New Roman Bold"/>
          <w:b/>
          <w:i/>
          <w:sz w:val="22"/>
        </w:rPr>
        <w:t>was agreed.</w:t>
      </w:r>
    </w:p>
    <w:p w:rsidR="00CD78C1" w:rsidRPr="00541DAB" w:rsidRDefault="00CD78C1" w:rsidP="00CD78C1">
      <w:pPr>
        <w:pStyle w:val="ListParagraph"/>
        <w:tabs>
          <w:tab w:val="right" w:pos="9026"/>
        </w:tabs>
        <w:rPr>
          <w:b/>
          <w:sz w:val="22"/>
          <w:szCs w:val="22"/>
        </w:rPr>
      </w:pPr>
    </w:p>
    <w:p w:rsidR="00CD78C1" w:rsidRPr="00541DAB" w:rsidRDefault="00CD78C1" w:rsidP="00CD78C1">
      <w:pPr>
        <w:jc w:val="right"/>
        <w:rPr>
          <w:rFonts w:asciiTheme="minorHAnsi" w:hAnsiTheme="minorHAnsi" w:cstheme="minorHAnsi"/>
          <w:b/>
          <w:i/>
          <w:sz w:val="22"/>
        </w:rPr>
      </w:pPr>
      <w:r w:rsidRPr="00541DAB">
        <w:rPr>
          <w:rFonts w:asciiTheme="minorHAnsi" w:hAnsiTheme="minorHAnsi" w:cstheme="minorHAnsi"/>
          <w:b/>
          <w:i/>
          <w:sz w:val="22"/>
        </w:rPr>
        <w:t>Proposed by Cllr. John Paul O’Shea</w:t>
      </w:r>
    </w:p>
    <w:p w:rsidR="00CD78C1" w:rsidRPr="00375096" w:rsidRDefault="00CD78C1" w:rsidP="00CD78C1">
      <w:pPr>
        <w:jc w:val="right"/>
        <w:rPr>
          <w:rFonts w:asciiTheme="minorHAnsi" w:hAnsiTheme="minorHAnsi" w:cstheme="minorHAnsi"/>
          <w:b/>
          <w:i/>
          <w:sz w:val="12"/>
          <w:szCs w:val="12"/>
        </w:rPr>
      </w:pPr>
    </w:p>
    <w:p w:rsidR="00CD78C1" w:rsidRPr="00541DAB" w:rsidRDefault="00CD78C1" w:rsidP="00CD78C1">
      <w:pPr>
        <w:jc w:val="right"/>
        <w:rPr>
          <w:rFonts w:asciiTheme="minorHAnsi" w:hAnsiTheme="minorHAnsi" w:cstheme="minorHAnsi"/>
          <w:b/>
          <w:i/>
          <w:sz w:val="22"/>
        </w:rPr>
      </w:pPr>
      <w:r w:rsidRPr="00541DAB">
        <w:rPr>
          <w:rFonts w:asciiTheme="minorHAnsi" w:hAnsiTheme="minorHAnsi" w:cstheme="minorHAnsi"/>
          <w:b/>
          <w:i/>
          <w:sz w:val="22"/>
        </w:rPr>
        <w:t xml:space="preserve">Seconded by Cllr. Seamus McGrath </w:t>
      </w:r>
    </w:p>
    <w:p w:rsidR="00CD78C1" w:rsidRPr="00541DAB" w:rsidRDefault="00CD78C1" w:rsidP="00571260">
      <w:pPr>
        <w:tabs>
          <w:tab w:val="right" w:pos="9026"/>
        </w:tabs>
        <w:rPr>
          <w:rFonts w:ascii="Times New Roman Bold" w:hAnsi="Times New Roman Bold"/>
          <w:b/>
          <w:smallCaps/>
          <w:sz w:val="22"/>
        </w:rPr>
      </w:pPr>
    </w:p>
    <w:p w:rsidR="00CD78C1" w:rsidRDefault="00CD78C1" w:rsidP="00571260">
      <w:pPr>
        <w:tabs>
          <w:tab w:val="right" w:pos="9026"/>
        </w:tabs>
        <w:rPr>
          <w:rFonts w:ascii="Times New Roman Bold" w:hAnsi="Times New Roman Bold"/>
          <w:b/>
          <w:smallCaps/>
          <w:sz w:val="22"/>
        </w:rPr>
      </w:pPr>
    </w:p>
    <w:p w:rsidR="00CD78C1" w:rsidRDefault="00CD78C1" w:rsidP="00571260">
      <w:pPr>
        <w:tabs>
          <w:tab w:val="right" w:pos="9026"/>
        </w:tabs>
        <w:rPr>
          <w:rFonts w:ascii="Times New Roman Bold" w:hAnsi="Times New Roman Bold"/>
          <w:b/>
          <w:smallCaps/>
          <w:sz w:val="22"/>
        </w:rPr>
      </w:pPr>
    </w:p>
    <w:p w:rsidR="00571260" w:rsidRPr="0098419D" w:rsidRDefault="00541DAB" w:rsidP="00571260">
      <w:pPr>
        <w:tabs>
          <w:tab w:val="right" w:pos="9026"/>
        </w:tabs>
        <w:rPr>
          <w:rFonts w:asciiTheme="minorHAnsi" w:hAnsiTheme="minorHAnsi" w:cstheme="minorHAnsi"/>
          <w:b/>
          <w:smallCaps/>
          <w:color w:val="000000" w:themeColor="text1"/>
          <w:sz w:val="22"/>
        </w:rPr>
      </w:pPr>
      <w:r w:rsidRPr="00541DAB">
        <w:rPr>
          <w:rFonts w:ascii="Times New Roman Bold" w:hAnsi="Times New Roman Bold"/>
          <w:b/>
          <w:smallCaps/>
          <w:sz w:val="22"/>
          <w:u w:val="single"/>
        </w:rPr>
        <w:t>Parental Alienation</w:t>
      </w:r>
      <w:r w:rsidR="00571260" w:rsidRPr="00541DAB">
        <w:rPr>
          <w:rFonts w:asciiTheme="minorHAnsi" w:hAnsiTheme="minorHAnsi" w:cstheme="minorHAnsi"/>
          <w:b/>
          <w:smallCaps/>
          <w:color w:val="000000" w:themeColor="text1"/>
          <w:sz w:val="22"/>
          <w:u w:val="single"/>
        </w:rPr>
        <w:t>:</w:t>
      </w:r>
      <w:r w:rsidR="00571260" w:rsidRPr="0098419D">
        <w:rPr>
          <w:rFonts w:asciiTheme="minorHAnsi" w:hAnsiTheme="minorHAnsi" w:cstheme="minorHAnsi"/>
          <w:b/>
          <w:smallCaps/>
          <w:color w:val="000000" w:themeColor="text1"/>
          <w:sz w:val="22"/>
        </w:rPr>
        <w:tab/>
      </w:r>
      <w:r w:rsidR="00571260" w:rsidRPr="0098419D">
        <w:rPr>
          <w:rStyle w:val="s2"/>
          <w:rFonts w:asciiTheme="minorHAnsi" w:hAnsiTheme="minorHAnsi" w:cstheme="minorHAnsi"/>
          <w:b/>
          <w:smallCaps/>
          <w:color w:val="1F497D" w:themeColor="text2"/>
          <w:sz w:val="22"/>
        </w:rPr>
        <w:t>17</w:t>
      </w:r>
      <w:r w:rsidR="00571260" w:rsidRPr="0098419D">
        <w:rPr>
          <w:rStyle w:val="s2"/>
          <w:rFonts w:asciiTheme="minorHAnsi" w:hAnsiTheme="minorHAnsi" w:cstheme="minorHAnsi"/>
          <w:b/>
          <w:color w:val="1F497D" w:themeColor="text2"/>
          <w:sz w:val="22"/>
        </w:rPr>
        <w:t>/2-2</w:t>
      </w:r>
    </w:p>
    <w:p w:rsidR="0098419D" w:rsidRPr="00375096" w:rsidRDefault="0098419D" w:rsidP="00571260">
      <w:pPr>
        <w:pStyle w:val="xmsonormal"/>
        <w:jc w:val="both"/>
        <w:rPr>
          <w:rFonts w:asciiTheme="minorHAnsi" w:eastAsia="Calibri" w:hAnsiTheme="minorHAnsi" w:cstheme="minorHAnsi"/>
          <w:color w:val="000000" w:themeColor="text1"/>
          <w:sz w:val="12"/>
          <w:szCs w:val="12"/>
          <w:lang w:eastAsia="en-US"/>
        </w:rPr>
      </w:pPr>
    </w:p>
    <w:p w:rsidR="00541DAB" w:rsidRPr="00541DAB" w:rsidRDefault="00541DAB" w:rsidP="00541DAB">
      <w:pPr>
        <w:tabs>
          <w:tab w:val="right" w:pos="-709"/>
        </w:tabs>
        <w:jc w:val="both"/>
        <w:rPr>
          <w:rFonts w:asciiTheme="minorHAnsi" w:hAnsiTheme="minorHAnsi" w:cstheme="minorHAnsi"/>
          <w:b/>
          <w:i/>
          <w:iCs/>
          <w:sz w:val="22"/>
        </w:rPr>
      </w:pPr>
      <w:r w:rsidRPr="00541DAB">
        <w:rPr>
          <w:rFonts w:asciiTheme="minorHAnsi" w:hAnsiTheme="minorHAnsi" w:cstheme="minorHAnsi"/>
          <w:b/>
          <w:i/>
          <w:iCs/>
          <w:sz w:val="22"/>
        </w:rPr>
        <w:t xml:space="preserve">Cllr. </w:t>
      </w:r>
      <w:r>
        <w:rPr>
          <w:rFonts w:asciiTheme="minorHAnsi" w:hAnsiTheme="minorHAnsi" w:cstheme="minorHAnsi"/>
          <w:b/>
          <w:i/>
          <w:iCs/>
          <w:sz w:val="22"/>
        </w:rPr>
        <w:t>Gillian Coughlan</w:t>
      </w:r>
      <w:r w:rsidRPr="00541DAB">
        <w:rPr>
          <w:rFonts w:asciiTheme="minorHAnsi" w:hAnsiTheme="minorHAnsi" w:cstheme="minorHAnsi"/>
          <w:b/>
          <w:i/>
          <w:iCs/>
          <w:sz w:val="22"/>
        </w:rPr>
        <w:t xml:space="preserve"> proposed, seconded by Cllr. </w:t>
      </w:r>
      <w:r>
        <w:rPr>
          <w:rFonts w:asciiTheme="minorHAnsi" w:hAnsiTheme="minorHAnsi" w:cstheme="minorHAnsi"/>
          <w:b/>
          <w:i/>
          <w:iCs/>
          <w:sz w:val="22"/>
        </w:rPr>
        <w:t xml:space="preserve">Liam </w:t>
      </w:r>
      <w:proofErr w:type="spellStart"/>
      <w:r>
        <w:rPr>
          <w:rFonts w:asciiTheme="minorHAnsi" w:hAnsiTheme="minorHAnsi" w:cstheme="minorHAnsi"/>
          <w:b/>
          <w:i/>
          <w:iCs/>
          <w:sz w:val="22"/>
        </w:rPr>
        <w:t>Quaide</w:t>
      </w:r>
      <w:proofErr w:type="spellEnd"/>
    </w:p>
    <w:p w:rsidR="00541DAB" w:rsidRPr="00375096" w:rsidRDefault="00541DAB" w:rsidP="00541DAB">
      <w:pPr>
        <w:pStyle w:val="xmsonormal"/>
        <w:jc w:val="both"/>
        <w:rPr>
          <w:rFonts w:eastAsia="Times New Roman"/>
          <w:i/>
          <w:sz w:val="12"/>
          <w:szCs w:val="12"/>
        </w:rPr>
      </w:pPr>
      <w:r>
        <w:rPr>
          <w:rFonts w:eastAsia="Times New Roman"/>
          <w:i/>
          <w:sz w:val="22"/>
          <w:szCs w:val="22"/>
        </w:rPr>
        <w:t xml:space="preserve"> </w:t>
      </w:r>
    </w:p>
    <w:p w:rsidR="00571260" w:rsidRPr="0098419D" w:rsidRDefault="0098419D" w:rsidP="00541DAB">
      <w:pPr>
        <w:pStyle w:val="xmsonormal"/>
        <w:jc w:val="both"/>
        <w:rPr>
          <w:rFonts w:eastAsia="Times New Roman"/>
          <w:i/>
          <w:sz w:val="22"/>
          <w:szCs w:val="22"/>
        </w:rPr>
      </w:pPr>
      <w:r>
        <w:rPr>
          <w:rFonts w:eastAsia="Times New Roman"/>
          <w:i/>
          <w:sz w:val="22"/>
          <w:szCs w:val="22"/>
        </w:rPr>
        <w:t>“</w:t>
      </w:r>
      <w:r w:rsidR="00571260" w:rsidRPr="0098419D">
        <w:rPr>
          <w:rFonts w:eastAsia="Times New Roman"/>
          <w:i/>
          <w:sz w:val="22"/>
          <w:szCs w:val="22"/>
        </w:rPr>
        <w:t>Cork County Council calls on the Department of Health, the Department of Justice and Equality and the Department of Children and Youth Affairs to recognise</w:t>
      </w:r>
      <w:r w:rsidRPr="0098419D">
        <w:rPr>
          <w:rFonts w:eastAsia="Times New Roman"/>
          <w:i/>
          <w:sz w:val="22"/>
          <w:szCs w:val="22"/>
        </w:rPr>
        <w:t xml:space="preserve"> Parental Alienation as a child-</w:t>
      </w:r>
      <w:r w:rsidR="00571260" w:rsidRPr="0098419D">
        <w:rPr>
          <w:rFonts w:eastAsia="Times New Roman"/>
          <w:i/>
          <w:sz w:val="22"/>
          <w:szCs w:val="22"/>
        </w:rPr>
        <w:t>welfare issue.</w:t>
      </w:r>
    </w:p>
    <w:p w:rsidR="00571260" w:rsidRPr="0098419D" w:rsidRDefault="00571260" w:rsidP="00571260">
      <w:pPr>
        <w:pStyle w:val="xmsonormal"/>
        <w:ind w:left="1134"/>
        <w:jc w:val="both"/>
        <w:rPr>
          <w:rFonts w:eastAsia="Times New Roman"/>
          <w:i/>
          <w:sz w:val="10"/>
          <w:szCs w:val="10"/>
        </w:rPr>
      </w:pPr>
    </w:p>
    <w:p w:rsidR="00571260" w:rsidRPr="0098419D" w:rsidRDefault="00571260" w:rsidP="00571260">
      <w:pPr>
        <w:pStyle w:val="xmsonormal"/>
        <w:jc w:val="both"/>
        <w:rPr>
          <w:rFonts w:eastAsia="Times New Roman"/>
          <w:i/>
          <w:sz w:val="22"/>
          <w:szCs w:val="22"/>
        </w:rPr>
      </w:pPr>
      <w:r w:rsidRPr="0098419D">
        <w:rPr>
          <w:rFonts w:eastAsia="Times New Roman"/>
          <w:i/>
          <w:sz w:val="22"/>
          <w:szCs w:val="22"/>
        </w:rPr>
        <w:t>Further to this, Cork County Council calls on the Government to implement the recommendations of The Report on Reform of the Family Law System, October 2019.”</w:t>
      </w:r>
    </w:p>
    <w:p w:rsidR="00571260" w:rsidRPr="0098419D" w:rsidRDefault="00571260" w:rsidP="00571260">
      <w:pPr>
        <w:jc w:val="center"/>
        <w:rPr>
          <w:rStyle w:val="smalladdr"/>
          <w:rFonts w:asciiTheme="minorHAnsi" w:hAnsiTheme="minorHAnsi" w:cstheme="minorHAnsi"/>
          <w:b/>
          <w:sz w:val="22"/>
        </w:rPr>
      </w:pPr>
    </w:p>
    <w:p w:rsidR="00571260" w:rsidRPr="0098419D" w:rsidRDefault="00571260" w:rsidP="00571260">
      <w:pPr>
        <w:shd w:val="clear" w:color="auto" w:fill="FFFFFF"/>
        <w:jc w:val="both"/>
        <w:rPr>
          <w:b/>
          <w:sz w:val="22"/>
        </w:rPr>
      </w:pPr>
      <w:r w:rsidRPr="0098419D">
        <w:rPr>
          <w:b/>
          <w:sz w:val="22"/>
        </w:rPr>
        <w:t>During this discussion, the Members made the following points:</w:t>
      </w:r>
    </w:p>
    <w:p w:rsidR="00571260" w:rsidRPr="0098419D" w:rsidRDefault="0098419D"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49,000 applications have been submitted.</w:t>
      </w:r>
    </w:p>
    <w:p w:rsidR="0098419D" w:rsidRPr="0098419D" w:rsidRDefault="0098419D"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 xml:space="preserve">Parental Alienation should be recognised by </w:t>
      </w:r>
      <w:proofErr w:type="spellStart"/>
      <w:r w:rsidRPr="0098419D">
        <w:rPr>
          <w:rFonts w:asciiTheme="minorHAnsi" w:hAnsiTheme="minorHAnsi" w:cstheme="minorHAnsi"/>
          <w:sz w:val="22"/>
          <w:szCs w:val="22"/>
        </w:rPr>
        <w:t>Tusla</w:t>
      </w:r>
      <w:proofErr w:type="spellEnd"/>
      <w:r w:rsidRPr="0098419D">
        <w:rPr>
          <w:rFonts w:asciiTheme="minorHAnsi" w:hAnsiTheme="minorHAnsi" w:cstheme="minorHAnsi"/>
          <w:sz w:val="22"/>
          <w:szCs w:val="22"/>
        </w:rPr>
        <w:t xml:space="preserve"> as it is a child-abuse issue.</w:t>
      </w:r>
    </w:p>
    <w:p w:rsidR="0098419D" w:rsidRPr="0098419D" w:rsidRDefault="0098419D"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There is currently no integrated service.  Ancillary services should be under one roof.</w:t>
      </w:r>
    </w:p>
    <w:p w:rsidR="0098419D" w:rsidRPr="0098419D" w:rsidRDefault="0098419D"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 xml:space="preserve">There is </w:t>
      </w:r>
      <w:r w:rsidR="00773207">
        <w:rPr>
          <w:rFonts w:asciiTheme="minorHAnsi" w:hAnsiTheme="minorHAnsi" w:cstheme="minorHAnsi"/>
          <w:sz w:val="22"/>
          <w:szCs w:val="22"/>
        </w:rPr>
        <w:t>an extremely slow process in de</w:t>
      </w:r>
      <w:r w:rsidRPr="0098419D">
        <w:rPr>
          <w:rFonts w:asciiTheme="minorHAnsi" w:hAnsiTheme="minorHAnsi" w:cstheme="minorHAnsi"/>
          <w:sz w:val="22"/>
          <w:szCs w:val="22"/>
        </w:rPr>
        <w:t>a</w:t>
      </w:r>
      <w:r w:rsidR="00773207">
        <w:rPr>
          <w:rFonts w:asciiTheme="minorHAnsi" w:hAnsiTheme="minorHAnsi" w:cstheme="minorHAnsi"/>
          <w:sz w:val="22"/>
          <w:szCs w:val="22"/>
        </w:rPr>
        <w:t>l</w:t>
      </w:r>
      <w:r w:rsidRPr="0098419D">
        <w:rPr>
          <w:rFonts w:asciiTheme="minorHAnsi" w:hAnsiTheme="minorHAnsi" w:cstheme="minorHAnsi"/>
          <w:sz w:val="22"/>
          <w:szCs w:val="22"/>
        </w:rPr>
        <w:t>ing with the Family Courts Service.</w:t>
      </w:r>
    </w:p>
    <w:p w:rsidR="0098419D" w:rsidRPr="0098419D" w:rsidRDefault="0098419D"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There is lasting emotional fallout and the impact on children is a social justice issue.</w:t>
      </w:r>
    </w:p>
    <w:p w:rsidR="0098419D" w:rsidRPr="0098419D" w:rsidRDefault="0098419D"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Support for parents’ emotional needs to be looked at.</w:t>
      </w:r>
    </w:p>
    <w:p w:rsidR="0098419D" w:rsidRPr="0098419D" w:rsidRDefault="0098419D"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The Department needs to fund this support.</w:t>
      </w:r>
    </w:p>
    <w:p w:rsidR="0098419D" w:rsidRPr="0098419D" w:rsidRDefault="0098419D" w:rsidP="0098419D">
      <w:pPr>
        <w:jc w:val="both"/>
        <w:rPr>
          <w:rFonts w:asciiTheme="minorHAnsi" w:hAnsiTheme="minorHAnsi" w:cstheme="minorHAnsi"/>
          <w:sz w:val="22"/>
        </w:rPr>
      </w:pPr>
    </w:p>
    <w:p w:rsidR="0098419D" w:rsidRPr="0098419D" w:rsidRDefault="0098419D" w:rsidP="0098419D">
      <w:pPr>
        <w:jc w:val="both"/>
        <w:rPr>
          <w:rFonts w:asciiTheme="minorHAnsi" w:hAnsiTheme="minorHAnsi" w:cstheme="minorHAnsi"/>
          <w:b/>
          <w:i/>
          <w:sz w:val="22"/>
        </w:rPr>
      </w:pPr>
      <w:r w:rsidRPr="0098419D">
        <w:rPr>
          <w:b/>
          <w:i/>
          <w:sz w:val="22"/>
        </w:rPr>
        <w:t xml:space="preserve">Members agreed to write to </w:t>
      </w:r>
      <w:r w:rsidRPr="0098419D">
        <w:rPr>
          <w:rFonts w:eastAsia="Times New Roman"/>
          <w:b/>
          <w:i/>
          <w:sz w:val="22"/>
        </w:rPr>
        <w:t xml:space="preserve">Department of Health, the Department of Justice and Equality and the Department of Children and Youth Affairs </w:t>
      </w:r>
      <w:r w:rsidR="00541DAB">
        <w:rPr>
          <w:rFonts w:eastAsia="Times New Roman"/>
          <w:b/>
          <w:i/>
          <w:sz w:val="22"/>
        </w:rPr>
        <w:t>and request recognition be given to</w:t>
      </w:r>
      <w:r w:rsidRPr="0098419D">
        <w:rPr>
          <w:rFonts w:eastAsia="Times New Roman"/>
          <w:b/>
          <w:i/>
          <w:sz w:val="22"/>
        </w:rPr>
        <w:t xml:space="preserve"> Parental Alienation as a child-welfare issue and to call on the Government to implement the recommendations of The Report on Reform of the Family Law System, October 2019.</w:t>
      </w:r>
    </w:p>
    <w:p w:rsidR="0098419D" w:rsidRPr="0098419D" w:rsidRDefault="0098419D" w:rsidP="0098419D">
      <w:pPr>
        <w:jc w:val="both"/>
        <w:rPr>
          <w:rFonts w:asciiTheme="minorHAnsi" w:hAnsiTheme="minorHAnsi" w:cstheme="minorHAnsi"/>
          <w:sz w:val="22"/>
        </w:rPr>
      </w:pPr>
    </w:p>
    <w:p w:rsidR="0098419D" w:rsidRPr="0098419D" w:rsidRDefault="00541DAB" w:rsidP="0098419D">
      <w:pPr>
        <w:jc w:val="both"/>
        <w:rPr>
          <w:rFonts w:asciiTheme="minorHAnsi" w:hAnsiTheme="minorHAnsi" w:cstheme="minorHAnsi"/>
          <w:b/>
          <w:i/>
          <w:sz w:val="22"/>
        </w:rPr>
      </w:pPr>
      <w:r>
        <w:rPr>
          <w:rFonts w:asciiTheme="minorHAnsi" w:hAnsiTheme="minorHAnsi" w:cstheme="minorHAnsi"/>
          <w:b/>
          <w:i/>
          <w:sz w:val="22"/>
        </w:rPr>
        <w:t xml:space="preserve">Members agreed that the notice of motion </w:t>
      </w:r>
      <w:r w:rsidR="0098419D" w:rsidRPr="0098419D">
        <w:rPr>
          <w:rFonts w:asciiTheme="minorHAnsi" w:hAnsiTheme="minorHAnsi" w:cstheme="minorHAnsi"/>
          <w:b/>
          <w:i/>
          <w:sz w:val="22"/>
        </w:rPr>
        <w:t>will be circulated to other Local Authorities.</w:t>
      </w:r>
    </w:p>
    <w:p w:rsidR="00571260" w:rsidRDefault="00571260" w:rsidP="00571260">
      <w:pPr>
        <w:rPr>
          <w:rStyle w:val="smalladdr"/>
          <w:rFonts w:asciiTheme="minorHAnsi" w:hAnsiTheme="minorHAnsi" w:cstheme="minorHAnsi"/>
          <w:b/>
          <w:sz w:val="22"/>
        </w:rPr>
      </w:pPr>
    </w:p>
    <w:p w:rsidR="00375096" w:rsidRDefault="00375096" w:rsidP="00571260">
      <w:pPr>
        <w:rPr>
          <w:rStyle w:val="smalladdr"/>
          <w:rFonts w:asciiTheme="minorHAnsi" w:hAnsiTheme="minorHAnsi" w:cstheme="minorHAnsi"/>
          <w:b/>
          <w:sz w:val="22"/>
        </w:rPr>
      </w:pPr>
    </w:p>
    <w:p w:rsidR="00571260" w:rsidRPr="00571260" w:rsidRDefault="00571260" w:rsidP="00571260">
      <w:pPr>
        <w:rPr>
          <w:rStyle w:val="smalladdr"/>
          <w:rFonts w:asciiTheme="minorHAnsi" w:hAnsiTheme="minorHAnsi" w:cstheme="minorHAnsi"/>
          <w:b/>
          <w:sz w:val="22"/>
        </w:rPr>
      </w:pPr>
    </w:p>
    <w:p w:rsidR="00571260" w:rsidRPr="0098419D" w:rsidRDefault="00541DAB" w:rsidP="00571260">
      <w:pPr>
        <w:tabs>
          <w:tab w:val="right" w:pos="9026"/>
        </w:tabs>
        <w:rPr>
          <w:rFonts w:asciiTheme="minorHAnsi" w:hAnsiTheme="minorHAnsi" w:cstheme="minorHAnsi"/>
          <w:b/>
          <w:smallCaps/>
          <w:color w:val="FF0000"/>
          <w:sz w:val="22"/>
        </w:rPr>
      </w:pPr>
      <w:r w:rsidRPr="00F8228C">
        <w:rPr>
          <w:rFonts w:asciiTheme="minorHAnsi" w:hAnsiTheme="minorHAnsi" w:cstheme="minorHAnsi"/>
          <w:b/>
          <w:smallCaps/>
          <w:sz w:val="22"/>
          <w:u w:val="single"/>
        </w:rPr>
        <w:t>Bed-Sit Regulations:</w:t>
      </w:r>
      <w:r w:rsidR="00571260" w:rsidRPr="0098419D">
        <w:rPr>
          <w:rFonts w:asciiTheme="minorHAnsi" w:hAnsiTheme="minorHAnsi" w:cstheme="minorHAnsi"/>
          <w:b/>
          <w:smallCaps/>
          <w:color w:val="FF0000"/>
          <w:sz w:val="22"/>
        </w:rPr>
        <w:tab/>
      </w:r>
      <w:r w:rsidR="00571260" w:rsidRPr="0098419D">
        <w:rPr>
          <w:rStyle w:val="s2"/>
          <w:rFonts w:asciiTheme="minorHAnsi" w:hAnsiTheme="minorHAnsi" w:cstheme="minorHAnsi"/>
          <w:b/>
          <w:smallCaps/>
          <w:color w:val="1F497D" w:themeColor="text2"/>
          <w:sz w:val="22"/>
        </w:rPr>
        <w:t>18</w:t>
      </w:r>
      <w:r w:rsidR="00571260" w:rsidRPr="0098419D">
        <w:rPr>
          <w:rStyle w:val="s2"/>
          <w:rFonts w:asciiTheme="minorHAnsi" w:hAnsiTheme="minorHAnsi" w:cstheme="minorHAnsi"/>
          <w:b/>
          <w:color w:val="1F497D" w:themeColor="text2"/>
          <w:sz w:val="22"/>
        </w:rPr>
        <w:t>/2-2</w:t>
      </w:r>
    </w:p>
    <w:p w:rsidR="00571260" w:rsidRPr="00375096" w:rsidRDefault="00571260" w:rsidP="00571260">
      <w:pPr>
        <w:rPr>
          <w:rFonts w:asciiTheme="minorHAnsi" w:hAnsiTheme="minorHAnsi" w:cstheme="minorHAnsi"/>
          <w:color w:val="FF0000"/>
          <w:sz w:val="12"/>
          <w:szCs w:val="12"/>
        </w:rPr>
      </w:pPr>
    </w:p>
    <w:p w:rsidR="00541DAB" w:rsidRPr="00541DAB" w:rsidRDefault="00541DAB" w:rsidP="00541DAB">
      <w:pPr>
        <w:tabs>
          <w:tab w:val="right" w:pos="-709"/>
        </w:tabs>
        <w:jc w:val="both"/>
        <w:rPr>
          <w:rFonts w:asciiTheme="minorHAnsi" w:hAnsiTheme="minorHAnsi" w:cstheme="minorHAnsi"/>
          <w:b/>
          <w:i/>
          <w:iCs/>
          <w:sz w:val="22"/>
        </w:rPr>
      </w:pPr>
      <w:r w:rsidRPr="00541DAB">
        <w:rPr>
          <w:rFonts w:asciiTheme="minorHAnsi" w:hAnsiTheme="minorHAnsi" w:cstheme="minorHAnsi"/>
          <w:b/>
          <w:i/>
          <w:iCs/>
          <w:sz w:val="22"/>
        </w:rPr>
        <w:t xml:space="preserve">Cllr. </w:t>
      </w:r>
      <w:r>
        <w:rPr>
          <w:rFonts w:asciiTheme="minorHAnsi" w:hAnsiTheme="minorHAnsi" w:cstheme="minorHAnsi"/>
          <w:b/>
          <w:i/>
          <w:iCs/>
          <w:sz w:val="22"/>
        </w:rPr>
        <w:t>Noel Collins</w:t>
      </w:r>
      <w:r w:rsidRPr="00541DAB">
        <w:rPr>
          <w:rFonts w:asciiTheme="minorHAnsi" w:hAnsiTheme="minorHAnsi" w:cstheme="minorHAnsi"/>
          <w:b/>
          <w:i/>
          <w:iCs/>
          <w:sz w:val="22"/>
        </w:rPr>
        <w:t xml:space="preserve"> proposed, seconded by Cllr. </w:t>
      </w:r>
      <w:r>
        <w:rPr>
          <w:rFonts w:asciiTheme="minorHAnsi" w:hAnsiTheme="minorHAnsi" w:cstheme="minorHAnsi"/>
          <w:b/>
          <w:i/>
          <w:iCs/>
          <w:sz w:val="22"/>
        </w:rPr>
        <w:t>Declan Hurley</w:t>
      </w:r>
    </w:p>
    <w:p w:rsidR="00541DAB" w:rsidRPr="00375096" w:rsidRDefault="00541DAB" w:rsidP="00541DAB">
      <w:pPr>
        <w:jc w:val="both"/>
        <w:rPr>
          <w:rFonts w:asciiTheme="minorHAnsi" w:hAnsiTheme="minorHAnsi" w:cstheme="minorHAnsi"/>
          <w:i/>
          <w:sz w:val="12"/>
          <w:szCs w:val="12"/>
        </w:rPr>
      </w:pPr>
      <w:r w:rsidRPr="0098419D">
        <w:rPr>
          <w:rFonts w:asciiTheme="minorHAnsi" w:hAnsiTheme="minorHAnsi" w:cstheme="minorHAnsi"/>
          <w:i/>
          <w:sz w:val="22"/>
        </w:rPr>
        <w:t xml:space="preserve"> </w:t>
      </w:r>
    </w:p>
    <w:p w:rsidR="00571260" w:rsidRDefault="00571260" w:rsidP="00541DAB">
      <w:pPr>
        <w:jc w:val="both"/>
        <w:rPr>
          <w:rFonts w:asciiTheme="minorHAnsi" w:hAnsiTheme="minorHAnsi" w:cstheme="minorHAnsi"/>
          <w:i/>
          <w:sz w:val="22"/>
        </w:rPr>
      </w:pPr>
      <w:r w:rsidRPr="0098419D">
        <w:rPr>
          <w:rFonts w:asciiTheme="minorHAnsi" w:hAnsiTheme="minorHAnsi" w:cstheme="minorHAnsi"/>
          <w:i/>
          <w:sz w:val="22"/>
        </w:rPr>
        <w:t xml:space="preserve">“That this Council request the Minister for Housing &amp; Local </w:t>
      </w:r>
      <w:r w:rsidRPr="001C5EC5">
        <w:rPr>
          <w:rFonts w:asciiTheme="minorHAnsi" w:hAnsiTheme="minorHAnsi" w:cstheme="minorHAnsi"/>
          <w:i/>
          <w:sz w:val="22"/>
        </w:rPr>
        <w:t>Government to consider re</w:t>
      </w:r>
      <w:r w:rsidR="0098419D" w:rsidRPr="001C5EC5">
        <w:rPr>
          <w:rFonts w:asciiTheme="minorHAnsi" w:hAnsiTheme="minorHAnsi" w:cstheme="minorHAnsi"/>
          <w:i/>
          <w:sz w:val="22"/>
        </w:rPr>
        <w:t xml:space="preserve">view </w:t>
      </w:r>
      <w:r w:rsidR="00773207">
        <w:rPr>
          <w:rFonts w:asciiTheme="minorHAnsi" w:hAnsiTheme="minorHAnsi" w:cstheme="minorHAnsi"/>
          <w:i/>
          <w:sz w:val="22"/>
        </w:rPr>
        <w:t xml:space="preserve">of </w:t>
      </w:r>
      <w:r w:rsidRPr="001C5EC5">
        <w:rPr>
          <w:rFonts w:asciiTheme="minorHAnsi" w:hAnsiTheme="minorHAnsi" w:cstheme="minorHAnsi"/>
          <w:i/>
          <w:sz w:val="22"/>
        </w:rPr>
        <w:t>the current rent regulations governing “Bed Sit” accommodation, without individual bathrooms – thus giving tenants a choice between paying a modest rent and sharing facilities or paying more for their own facilities.”</w:t>
      </w:r>
    </w:p>
    <w:p w:rsidR="00571260" w:rsidRPr="001C5EC5" w:rsidRDefault="00571260" w:rsidP="00571260">
      <w:pPr>
        <w:shd w:val="clear" w:color="auto" w:fill="FFFFFF"/>
        <w:jc w:val="both"/>
        <w:rPr>
          <w:rFonts w:asciiTheme="minorHAnsi" w:hAnsiTheme="minorHAnsi" w:cstheme="minorHAnsi"/>
          <w:b/>
          <w:sz w:val="22"/>
        </w:rPr>
      </w:pPr>
      <w:r w:rsidRPr="001C5EC5">
        <w:rPr>
          <w:rFonts w:asciiTheme="minorHAnsi" w:hAnsiTheme="minorHAnsi" w:cstheme="minorHAnsi"/>
          <w:b/>
          <w:sz w:val="22"/>
        </w:rPr>
        <w:lastRenderedPageBreak/>
        <w:t>During this discussion, the Members made the following points:</w:t>
      </w:r>
    </w:p>
    <w:p w:rsidR="00571260" w:rsidRPr="001C5EC5" w:rsidRDefault="0098419D" w:rsidP="00571260">
      <w:pPr>
        <w:pStyle w:val="ListParagraph"/>
        <w:numPr>
          <w:ilvl w:val="0"/>
          <w:numId w:val="50"/>
        </w:numPr>
        <w:jc w:val="both"/>
        <w:rPr>
          <w:rFonts w:asciiTheme="minorHAnsi" w:hAnsiTheme="minorHAnsi" w:cstheme="minorHAnsi"/>
          <w:sz w:val="22"/>
          <w:szCs w:val="22"/>
        </w:rPr>
      </w:pPr>
      <w:r w:rsidRPr="001C5EC5">
        <w:rPr>
          <w:rFonts w:asciiTheme="minorHAnsi" w:hAnsiTheme="minorHAnsi" w:cstheme="minorHAnsi"/>
          <w:sz w:val="22"/>
          <w:szCs w:val="22"/>
        </w:rPr>
        <w:t>When the regulations were introduced, many people lost housing.</w:t>
      </w:r>
    </w:p>
    <w:p w:rsidR="0098419D" w:rsidRPr="001C5EC5" w:rsidRDefault="0098419D" w:rsidP="00571260">
      <w:pPr>
        <w:pStyle w:val="ListParagraph"/>
        <w:numPr>
          <w:ilvl w:val="0"/>
          <w:numId w:val="50"/>
        </w:numPr>
        <w:jc w:val="both"/>
        <w:rPr>
          <w:rFonts w:asciiTheme="minorHAnsi" w:hAnsiTheme="minorHAnsi" w:cstheme="minorHAnsi"/>
          <w:sz w:val="22"/>
          <w:szCs w:val="22"/>
        </w:rPr>
      </w:pPr>
      <w:r w:rsidRPr="001C5EC5">
        <w:rPr>
          <w:rFonts w:asciiTheme="minorHAnsi" w:hAnsiTheme="minorHAnsi" w:cstheme="minorHAnsi"/>
          <w:sz w:val="22"/>
          <w:szCs w:val="22"/>
        </w:rPr>
        <w:t>Rent reductions for sub-standard accommodation would have been better.</w:t>
      </w:r>
    </w:p>
    <w:p w:rsidR="0098419D" w:rsidRPr="001C5EC5" w:rsidRDefault="0098419D" w:rsidP="00571260">
      <w:pPr>
        <w:pStyle w:val="ListParagraph"/>
        <w:numPr>
          <w:ilvl w:val="0"/>
          <w:numId w:val="50"/>
        </w:numPr>
        <w:jc w:val="both"/>
        <w:rPr>
          <w:rFonts w:asciiTheme="minorHAnsi" w:hAnsiTheme="minorHAnsi" w:cstheme="minorHAnsi"/>
          <w:sz w:val="22"/>
          <w:szCs w:val="22"/>
        </w:rPr>
      </w:pPr>
      <w:r w:rsidRPr="001C5EC5">
        <w:rPr>
          <w:rFonts w:asciiTheme="minorHAnsi" w:hAnsiTheme="minorHAnsi" w:cstheme="minorHAnsi"/>
          <w:sz w:val="22"/>
          <w:szCs w:val="22"/>
        </w:rPr>
        <w:t>Rescinding the regulations would not solve the housing crisis but it would help.</w:t>
      </w:r>
    </w:p>
    <w:p w:rsidR="0098419D" w:rsidRPr="001C5EC5" w:rsidRDefault="0098419D" w:rsidP="0098419D">
      <w:pPr>
        <w:pStyle w:val="ListParagraph"/>
        <w:jc w:val="both"/>
        <w:rPr>
          <w:rFonts w:asciiTheme="minorHAnsi" w:hAnsiTheme="minorHAnsi" w:cstheme="minorHAnsi"/>
          <w:sz w:val="22"/>
          <w:szCs w:val="22"/>
        </w:rPr>
      </w:pPr>
    </w:p>
    <w:p w:rsidR="0098419D" w:rsidRPr="001C5EC5" w:rsidRDefault="0098419D" w:rsidP="0098419D">
      <w:pPr>
        <w:jc w:val="both"/>
        <w:rPr>
          <w:rFonts w:asciiTheme="minorHAnsi" w:hAnsiTheme="minorHAnsi" w:cstheme="minorHAnsi"/>
          <w:b/>
          <w:i/>
          <w:sz w:val="22"/>
        </w:rPr>
      </w:pPr>
      <w:r w:rsidRPr="001C5EC5">
        <w:rPr>
          <w:b/>
          <w:i/>
          <w:sz w:val="22"/>
        </w:rPr>
        <w:t xml:space="preserve">Members agreed to write to the </w:t>
      </w:r>
      <w:r w:rsidRPr="001C5EC5">
        <w:rPr>
          <w:rFonts w:asciiTheme="minorHAnsi" w:hAnsiTheme="minorHAnsi" w:cstheme="minorHAnsi"/>
          <w:b/>
          <w:i/>
          <w:sz w:val="22"/>
        </w:rPr>
        <w:t xml:space="preserve">Minister for Housing &amp; Local Government to consider </w:t>
      </w:r>
      <w:r w:rsidR="00773207">
        <w:rPr>
          <w:rFonts w:asciiTheme="minorHAnsi" w:hAnsiTheme="minorHAnsi" w:cstheme="minorHAnsi"/>
          <w:b/>
          <w:i/>
          <w:sz w:val="22"/>
        </w:rPr>
        <w:t xml:space="preserve">a </w:t>
      </w:r>
      <w:r w:rsidRPr="001C5EC5">
        <w:rPr>
          <w:rFonts w:asciiTheme="minorHAnsi" w:hAnsiTheme="minorHAnsi" w:cstheme="minorHAnsi"/>
          <w:b/>
          <w:i/>
          <w:sz w:val="22"/>
        </w:rPr>
        <w:t xml:space="preserve">review </w:t>
      </w:r>
      <w:r w:rsidR="00773207">
        <w:rPr>
          <w:rFonts w:asciiTheme="minorHAnsi" w:hAnsiTheme="minorHAnsi" w:cstheme="minorHAnsi"/>
          <w:b/>
          <w:i/>
          <w:sz w:val="22"/>
        </w:rPr>
        <w:t xml:space="preserve">of </w:t>
      </w:r>
      <w:r w:rsidRPr="001C5EC5">
        <w:rPr>
          <w:rFonts w:asciiTheme="minorHAnsi" w:hAnsiTheme="minorHAnsi" w:cstheme="minorHAnsi"/>
          <w:b/>
          <w:i/>
          <w:sz w:val="22"/>
        </w:rPr>
        <w:t>the current rent regulations governing “Bed Sit” accommodation.</w:t>
      </w:r>
    </w:p>
    <w:p w:rsidR="001C5EC5" w:rsidRPr="0098419D" w:rsidRDefault="001C5EC5" w:rsidP="00DB48F1">
      <w:pPr>
        <w:jc w:val="center"/>
        <w:rPr>
          <w:rStyle w:val="smalladdr"/>
          <w:rFonts w:asciiTheme="minorHAnsi" w:hAnsiTheme="minorHAnsi" w:cstheme="minorHAnsi"/>
          <w:b/>
          <w:sz w:val="22"/>
        </w:rPr>
      </w:pPr>
    </w:p>
    <w:p w:rsidR="0098419D" w:rsidRDefault="0098419D" w:rsidP="00DB48F1">
      <w:pPr>
        <w:jc w:val="center"/>
        <w:rPr>
          <w:rStyle w:val="smalladdr"/>
          <w:rFonts w:asciiTheme="minorHAnsi" w:hAnsiTheme="minorHAnsi" w:cstheme="minorHAnsi"/>
          <w:b/>
          <w:sz w:val="22"/>
        </w:rPr>
      </w:pPr>
    </w:p>
    <w:p w:rsidR="00056930" w:rsidRPr="0098419D" w:rsidRDefault="00056930" w:rsidP="00DB48F1">
      <w:pPr>
        <w:jc w:val="center"/>
        <w:rPr>
          <w:rStyle w:val="smalladdr"/>
          <w:rFonts w:asciiTheme="minorHAnsi" w:hAnsiTheme="minorHAnsi" w:cstheme="minorHAnsi"/>
          <w:b/>
          <w:sz w:val="22"/>
        </w:rPr>
      </w:pPr>
    </w:p>
    <w:p w:rsidR="00571260" w:rsidRPr="0098419D" w:rsidRDefault="00F8228C" w:rsidP="00571260">
      <w:pPr>
        <w:tabs>
          <w:tab w:val="right" w:pos="9026"/>
        </w:tabs>
        <w:rPr>
          <w:rFonts w:asciiTheme="minorHAnsi" w:hAnsiTheme="minorHAnsi" w:cstheme="minorHAnsi"/>
          <w:b/>
          <w:smallCaps/>
          <w:color w:val="FF0000"/>
          <w:sz w:val="22"/>
        </w:rPr>
      </w:pPr>
      <w:r w:rsidRPr="00F8228C">
        <w:rPr>
          <w:rFonts w:asciiTheme="minorHAnsi" w:hAnsiTheme="minorHAnsi" w:cstheme="minorHAnsi"/>
          <w:b/>
          <w:smallCaps/>
          <w:sz w:val="22"/>
          <w:u w:val="single"/>
        </w:rPr>
        <w:t>Disability Services Staffing</w:t>
      </w:r>
      <w:r w:rsidR="00571260" w:rsidRPr="00F8228C">
        <w:rPr>
          <w:rFonts w:asciiTheme="minorHAnsi" w:hAnsiTheme="minorHAnsi" w:cstheme="minorHAnsi"/>
          <w:b/>
          <w:smallCaps/>
          <w:sz w:val="22"/>
          <w:u w:val="single"/>
        </w:rPr>
        <w:t>:</w:t>
      </w:r>
      <w:r w:rsidR="00571260" w:rsidRPr="0098419D">
        <w:rPr>
          <w:rFonts w:asciiTheme="minorHAnsi" w:hAnsiTheme="minorHAnsi" w:cstheme="minorHAnsi"/>
          <w:b/>
          <w:smallCaps/>
          <w:color w:val="FF0000"/>
          <w:sz w:val="22"/>
        </w:rPr>
        <w:tab/>
      </w:r>
      <w:r w:rsidR="00571260" w:rsidRPr="0098419D">
        <w:rPr>
          <w:rStyle w:val="s2"/>
          <w:rFonts w:asciiTheme="minorHAnsi" w:hAnsiTheme="minorHAnsi" w:cstheme="minorHAnsi"/>
          <w:b/>
          <w:smallCaps/>
          <w:color w:val="1F497D" w:themeColor="text2"/>
          <w:sz w:val="22"/>
        </w:rPr>
        <w:t>19</w:t>
      </w:r>
      <w:r w:rsidR="00571260" w:rsidRPr="0098419D">
        <w:rPr>
          <w:rStyle w:val="s2"/>
          <w:rFonts w:asciiTheme="minorHAnsi" w:hAnsiTheme="minorHAnsi" w:cstheme="minorHAnsi"/>
          <w:b/>
          <w:color w:val="1F497D" w:themeColor="text2"/>
          <w:sz w:val="22"/>
        </w:rPr>
        <w:t>/2-2</w:t>
      </w:r>
    </w:p>
    <w:p w:rsidR="00571260" w:rsidRPr="00375096" w:rsidRDefault="00571260" w:rsidP="00571260">
      <w:pPr>
        <w:rPr>
          <w:rFonts w:asciiTheme="minorHAnsi" w:hAnsiTheme="minorHAnsi" w:cstheme="minorHAnsi"/>
          <w:color w:val="FF0000"/>
          <w:sz w:val="12"/>
          <w:szCs w:val="12"/>
        </w:rPr>
      </w:pPr>
    </w:p>
    <w:p w:rsidR="001C5EC5" w:rsidRPr="00541DAB" w:rsidRDefault="001C5EC5" w:rsidP="001C5EC5">
      <w:pPr>
        <w:tabs>
          <w:tab w:val="right" w:pos="-709"/>
        </w:tabs>
        <w:jc w:val="both"/>
        <w:rPr>
          <w:rFonts w:asciiTheme="minorHAnsi" w:hAnsiTheme="minorHAnsi" w:cstheme="minorHAnsi"/>
          <w:b/>
          <w:i/>
          <w:iCs/>
          <w:sz w:val="22"/>
        </w:rPr>
      </w:pPr>
      <w:r w:rsidRPr="00541DAB">
        <w:rPr>
          <w:rFonts w:asciiTheme="minorHAnsi" w:hAnsiTheme="minorHAnsi" w:cstheme="minorHAnsi"/>
          <w:b/>
          <w:i/>
          <w:iCs/>
          <w:sz w:val="22"/>
        </w:rPr>
        <w:t xml:space="preserve">Cllr. </w:t>
      </w:r>
      <w:r>
        <w:rPr>
          <w:rFonts w:asciiTheme="minorHAnsi" w:hAnsiTheme="minorHAnsi" w:cstheme="minorHAnsi"/>
          <w:b/>
          <w:i/>
          <w:iCs/>
          <w:sz w:val="22"/>
        </w:rPr>
        <w:t xml:space="preserve">Liam </w:t>
      </w:r>
      <w:proofErr w:type="spellStart"/>
      <w:r>
        <w:rPr>
          <w:rFonts w:asciiTheme="minorHAnsi" w:hAnsiTheme="minorHAnsi" w:cstheme="minorHAnsi"/>
          <w:b/>
          <w:i/>
          <w:iCs/>
          <w:sz w:val="22"/>
        </w:rPr>
        <w:t>Quaide</w:t>
      </w:r>
      <w:proofErr w:type="spellEnd"/>
      <w:r w:rsidRPr="00541DAB">
        <w:rPr>
          <w:rFonts w:asciiTheme="minorHAnsi" w:hAnsiTheme="minorHAnsi" w:cstheme="minorHAnsi"/>
          <w:b/>
          <w:i/>
          <w:iCs/>
          <w:sz w:val="22"/>
        </w:rPr>
        <w:t xml:space="preserve"> proposed, seconded by Cllr. </w:t>
      </w:r>
      <w:r>
        <w:rPr>
          <w:rFonts w:asciiTheme="minorHAnsi" w:hAnsiTheme="minorHAnsi" w:cstheme="minorHAnsi"/>
          <w:b/>
          <w:i/>
          <w:iCs/>
          <w:sz w:val="22"/>
        </w:rPr>
        <w:t>Gillian Coughlan</w:t>
      </w:r>
    </w:p>
    <w:p w:rsidR="001C5EC5" w:rsidRPr="00375096" w:rsidRDefault="001C5EC5" w:rsidP="001C5EC5">
      <w:pPr>
        <w:jc w:val="both"/>
        <w:rPr>
          <w:rFonts w:asciiTheme="minorHAnsi" w:hAnsiTheme="minorHAnsi" w:cstheme="minorHAnsi"/>
          <w:i/>
          <w:color w:val="000000"/>
          <w:sz w:val="12"/>
          <w:szCs w:val="12"/>
        </w:rPr>
      </w:pPr>
      <w:r w:rsidRPr="0098419D">
        <w:rPr>
          <w:rFonts w:asciiTheme="minorHAnsi" w:hAnsiTheme="minorHAnsi" w:cstheme="minorHAnsi"/>
          <w:i/>
          <w:color w:val="000000"/>
          <w:sz w:val="22"/>
        </w:rPr>
        <w:t xml:space="preserve"> </w:t>
      </w:r>
    </w:p>
    <w:p w:rsidR="00571260" w:rsidRPr="0098419D" w:rsidRDefault="00571260" w:rsidP="001C5EC5">
      <w:pPr>
        <w:jc w:val="both"/>
        <w:rPr>
          <w:i/>
          <w:sz w:val="22"/>
        </w:rPr>
      </w:pPr>
      <w:r w:rsidRPr="0098419D">
        <w:rPr>
          <w:rFonts w:asciiTheme="minorHAnsi" w:hAnsiTheme="minorHAnsi" w:cstheme="minorHAnsi"/>
          <w:i/>
          <w:color w:val="000000"/>
          <w:sz w:val="22"/>
        </w:rPr>
        <w:t>“That Cork Co. Council would call on the new Junior Minister for Disability Issues to urgently re</w:t>
      </w:r>
      <w:r w:rsidRPr="0098419D">
        <w:rPr>
          <w:rFonts w:asciiTheme="minorHAnsi" w:hAnsiTheme="minorHAnsi" w:cstheme="minorHAnsi"/>
          <w:i/>
          <w:sz w:val="22"/>
        </w:rPr>
        <w:t>view the impact of temporary staff contracts and vacated posts that are not back-filled on the continuity of care for children and adults attending disability services in Cork Co. Such a review should be conducted</w:t>
      </w:r>
      <w:r w:rsidRPr="0098419D">
        <w:rPr>
          <w:i/>
          <w:sz w:val="22"/>
        </w:rPr>
        <w:t xml:space="preserve"> by an external agency and incorporate contributions from the families of service-users.”</w:t>
      </w:r>
    </w:p>
    <w:p w:rsidR="00571260" w:rsidRPr="0098419D" w:rsidRDefault="00571260" w:rsidP="00571260">
      <w:pPr>
        <w:jc w:val="center"/>
        <w:rPr>
          <w:rStyle w:val="smalladdr"/>
          <w:rFonts w:asciiTheme="minorHAnsi" w:hAnsiTheme="minorHAnsi" w:cstheme="minorHAnsi"/>
          <w:b/>
          <w:sz w:val="22"/>
        </w:rPr>
      </w:pPr>
    </w:p>
    <w:p w:rsidR="00571260" w:rsidRPr="0098419D" w:rsidRDefault="00571260" w:rsidP="00571260">
      <w:pPr>
        <w:shd w:val="clear" w:color="auto" w:fill="FFFFFF"/>
        <w:jc w:val="both"/>
        <w:rPr>
          <w:b/>
          <w:sz w:val="22"/>
        </w:rPr>
      </w:pPr>
      <w:r w:rsidRPr="0098419D">
        <w:rPr>
          <w:b/>
          <w:sz w:val="22"/>
        </w:rPr>
        <w:t>During this discussion, the Members made the following points:</w:t>
      </w:r>
    </w:p>
    <w:p w:rsidR="00571260" w:rsidRPr="0098419D" w:rsidRDefault="0098419D"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Some posts have been vacant for a long period of time.</w:t>
      </w:r>
    </w:p>
    <w:p w:rsidR="0098419D" w:rsidRPr="00375096" w:rsidRDefault="0098419D" w:rsidP="00571260">
      <w:pPr>
        <w:pStyle w:val="ListParagraph"/>
        <w:numPr>
          <w:ilvl w:val="0"/>
          <w:numId w:val="50"/>
        </w:numPr>
        <w:jc w:val="both"/>
        <w:rPr>
          <w:rFonts w:asciiTheme="minorHAnsi" w:hAnsiTheme="minorHAnsi" w:cstheme="minorHAnsi"/>
          <w:sz w:val="22"/>
          <w:szCs w:val="22"/>
        </w:rPr>
      </w:pPr>
      <w:r w:rsidRPr="0098419D">
        <w:rPr>
          <w:rFonts w:asciiTheme="minorHAnsi" w:hAnsiTheme="minorHAnsi" w:cstheme="minorHAnsi"/>
          <w:sz w:val="22"/>
          <w:szCs w:val="22"/>
        </w:rPr>
        <w:t>Vacant posts result in long delays which cause additional pain and strain for parents and children.</w:t>
      </w:r>
    </w:p>
    <w:p w:rsidR="0098419D" w:rsidRPr="00375096" w:rsidRDefault="0098419D" w:rsidP="00571260">
      <w:pPr>
        <w:pStyle w:val="ListParagraph"/>
        <w:numPr>
          <w:ilvl w:val="0"/>
          <w:numId w:val="50"/>
        </w:numPr>
        <w:jc w:val="both"/>
        <w:rPr>
          <w:rFonts w:asciiTheme="minorHAnsi" w:hAnsiTheme="minorHAnsi" w:cstheme="minorHAnsi"/>
          <w:sz w:val="22"/>
          <w:szCs w:val="22"/>
        </w:rPr>
      </w:pPr>
      <w:r w:rsidRPr="00375096">
        <w:rPr>
          <w:rFonts w:asciiTheme="minorHAnsi" w:hAnsiTheme="minorHAnsi" w:cstheme="minorHAnsi"/>
          <w:sz w:val="22"/>
          <w:szCs w:val="22"/>
        </w:rPr>
        <w:t>Resources are being pared back which has led to fragmentation in care.</w:t>
      </w:r>
    </w:p>
    <w:p w:rsidR="0098419D" w:rsidRPr="00375096" w:rsidRDefault="0098419D" w:rsidP="00571260">
      <w:pPr>
        <w:pStyle w:val="ListParagraph"/>
        <w:numPr>
          <w:ilvl w:val="0"/>
          <w:numId w:val="50"/>
        </w:numPr>
        <w:jc w:val="both"/>
        <w:rPr>
          <w:rFonts w:asciiTheme="minorHAnsi" w:hAnsiTheme="minorHAnsi" w:cstheme="minorHAnsi"/>
          <w:sz w:val="22"/>
          <w:szCs w:val="22"/>
        </w:rPr>
      </w:pPr>
      <w:r w:rsidRPr="00375096">
        <w:rPr>
          <w:rFonts w:asciiTheme="minorHAnsi" w:hAnsiTheme="minorHAnsi" w:cstheme="minorHAnsi"/>
          <w:sz w:val="22"/>
          <w:szCs w:val="22"/>
        </w:rPr>
        <w:t>Continuity of care is essential for clients.</w:t>
      </w:r>
    </w:p>
    <w:p w:rsidR="009F43A5" w:rsidRPr="00375096" w:rsidRDefault="009F43A5" w:rsidP="0098419D">
      <w:pPr>
        <w:rPr>
          <w:rStyle w:val="smalladdr"/>
          <w:rFonts w:asciiTheme="minorHAnsi" w:hAnsiTheme="minorHAnsi" w:cstheme="minorHAnsi"/>
          <w:b/>
          <w:sz w:val="22"/>
        </w:rPr>
      </w:pPr>
    </w:p>
    <w:p w:rsidR="0098419D" w:rsidRPr="00375096" w:rsidRDefault="0098419D" w:rsidP="0098419D">
      <w:pPr>
        <w:jc w:val="both"/>
        <w:rPr>
          <w:rFonts w:asciiTheme="minorHAnsi" w:hAnsiTheme="minorHAnsi" w:cstheme="minorHAnsi"/>
          <w:b/>
          <w:i/>
          <w:sz w:val="22"/>
        </w:rPr>
      </w:pPr>
      <w:r w:rsidRPr="00375096">
        <w:rPr>
          <w:b/>
          <w:i/>
          <w:sz w:val="22"/>
        </w:rPr>
        <w:t xml:space="preserve">Members agreed to write to </w:t>
      </w:r>
      <w:r w:rsidRPr="00375096">
        <w:rPr>
          <w:rFonts w:asciiTheme="minorHAnsi" w:hAnsiTheme="minorHAnsi" w:cstheme="minorHAnsi"/>
          <w:b/>
          <w:i/>
          <w:sz w:val="22"/>
        </w:rPr>
        <w:t>the new Junior Minister for Disability Issues to urgently review the disability services staffing in Cork</w:t>
      </w:r>
      <w:r w:rsidR="00F8228C" w:rsidRPr="00375096">
        <w:rPr>
          <w:rFonts w:asciiTheme="minorHAnsi" w:hAnsiTheme="minorHAnsi" w:cstheme="minorHAnsi"/>
          <w:b/>
          <w:i/>
          <w:sz w:val="22"/>
        </w:rPr>
        <w:t xml:space="preserve"> after the formation of the new Government</w:t>
      </w:r>
      <w:r w:rsidRPr="00375096">
        <w:rPr>
          <w:rFonts w:asciiTheme="minorHAnsi" w:hAnsiTheme="minorHAnsi" w:cstheme="minorHAnsi"/>
          <w:b/>
          <w:i/>
          <w:sz w:val="22"/>
        </w:rPr>
        <w:t>.</w:t>
      </w:r>
    </w:p>
    <w:p w:rsidR="00571260" w:rsidRDefault="00571260" w:rsidP="00DB48F1">
      <w:pPr>
        <w:jc w:val="center"/>
        <w:rPr>
          <w:rStyle w:val="smalladdr"/>
          <w:rFonts w:asciiTheme="minorHAnsi" w:hAnsiTheme="minorHAnsi" w:cstheme="minorHAnsi"/>
          <w:b/>
          <w:sz w:val="22"/>
        </w:rPr>
      </w:pPr>
    </w:p>
    <w:p w:rsidR="00571260" w:rsidRDefault="00571260" w:rsidP="00DB48F1">
      <w:pPr>
        <w:jc w:val="center"/>
        <w:rPr>
          <w:rStyle w:val="smalladdr"/>
          <w:rFonts w:asciiTheme="minorHAnsi" w:hAnsiTheme="minorHAnsi" w:cstheme="minorHAnsi"/>
          <w:b/>
          <w:sz w:val="22"/>
        </w:rPr>
      </w:pPr>
    </w:p>
    <w:p w:rsidR="00186AC3" w:rsidRPr="00571260" w:rsidRDefault="00186AC3" w:rsidP="00DB48F1">
      <w:pPr>
        <w:jc w:val="center"/>
        <w:rPr>
          <w:rStyle w:val="smalladdr"/>
          <w:rFonts w:asciiTheme="minorHAnsi" w:hAnsiTheme="minorHAnsi" w:cstheme="minorHAnsi"/>
          <w:b/>
          <w:sz w:val="22"/>
        </w:rPr>
      </w:pPr>
    </w:p>
    <w:p w:rsidR="00C600D4" w:rsidRPr="00571260" w:rsidRDefault="00C600D4" w:rsidP="00DB48F1">
      <w:pPr>
        <w:jc w:val="center"/>
        <w:rPr>
          <w:rStyle w:val="smalladdr"/>
          <w:rFonts w:asciiTheme="minorHAnsi" w:hAnsiTheme="minorHAnsi" w:cstheme="minorHAnsi"/>
          <w:b/>
          <w:sz w:val="22"/>
        </w:rPr>
      </w:pPr>
    </w:p>
    <w:p w:rsidR="00156B1D" w:rsidRPr="00571260" w:rsidRDefault="00156B1D" w:rsidP="00156B1D">
      <w:pPr>
        <w:shd w:val="clear" w:color="auto" w:fill="D9D9D9" w:themeFill="background1" w:themeFillShade="D9"/>
        <w:rPr>
          <w:b/>
          <w:szCs w:val="24"/>
        </w:rPr>
      </w:pPr>
      <w:r w:rsidRPr="00571260">
        <w:rPr>
          <w:b/>
          <w:szCs w:val="24"/>
        </w:rPr>
        <w:t>[</w:t>
      </w:r>
      <w:r>
        <w:rPr>
          <w:b/>
          <w:szCs w:val="24"/>
        </w:rPr>
        <w:t>k</w:t>
      </w:r>
      <w:r w:rsidRPr="00571260">
        <w:rPr>
          <w:b/>
          <w:szCs w:val="24"/>
        </w:rPr>
        <w:t>]</w:t>
      </w:r>
      <w:r w:rsidRPr="00571260">
        <w:rPr>
          <w:b/>
          <w:szCs w:val="24"/>
        </w:rPr>
        <w:tab/>
        <w:t xml:space="preserve">VOTES OF </w:t>
      </w:r>
      <w:r>
        <w:rPr>
          <w:b/>
          <w:szCs w:val="24"/>
        </w:rPr>
        <w:t>CONGRATULATIONS</w:t>
      </w:r>
    </w:p>
    <w:p w:rsidR="00156B1D" w:rsidRPr="0098419D" w:rsidRDefault="00156B1D" w:rsidP="00156B1D">
      <w:pPr>
        <w:tabs>
          <w:tab w:val="left" w:pos="1418"/>
          <w:tab w:val="right" w:pos="9026"/>
        </w:tabs>
        <w:ind w:firstLine="720"/>
        <w:rPr>
          <w:rFonts w:eastAsia="Times New Roman"/>
          <w:b/>
          <w:sz w:val="22"/>
        </w:rPr>
      </w:pPr>
    </w:p>
    <w:p w:rsidR="00156B1D" w:rsidRPr="0098419D" w:rsidRDefault="00156B1D" w:rsidP="00156B1D">
      <w:pPr>
        <w:tabs>
          <w:tab w:val="left" w:pos="1418"/>
          <w:tab w:val="right" w:pos="9026"/>
        </w:tabs>
        <w:ind w:firstLine="720"/>
        <w:rPr>
          <w:rFonts w:eastAsia="Times New Roman"/>
          <w:b/>
          <w:sz w:val="22"/>
        </w:rPr>
      </w:pPr>
    </w:p>
    <w:p w:rsidR="00156B1D" w:rsidRPr="0098419D" w:rsidRDefault="00156B1D" w:rsidP="00156B1D">
      <w:pPr>
        <w:tabs>
          <w:tab w:val="left" w:pos="1560"/>
          <w:tab w:val="right" w:pos="9026"/>
        </w:tabs>
        <w:ind w:firstLine="720"/>
        <w:rPr>
          <w:rFonts w:eastAsia="Times New Roman"/>
          <w:b/>
          <w:sz w:val="22"/>
        </w:rPr>
      </w:pPr>
      <w:r w:rsidRPr="0098419D">
        <w:rPr>
          <w:rFonts w:eastAsia="Times New Roman"/>
          <w:b/>
          <w:sz w:val="22"/>
        </w:rPr>
        <w:t>TO:</w:t>
      </w:r>
      <w:r w:rsidRPr="0098419D">
        <w:rPr>
          <w:rFonts w:eastAsia="Times New Roman"/>
          <w:sz w:val="22"/>
        </w:rPr>
        <w:t xml:space="preserve"> </w:t>
      </w:r>
      <w:r w:rsidRPr="0098419D">
        <w:rPr>
          <w:rFonts w:eastAsia="Times New Roman"/>
          <w:sz w:val="22"/>
        </w:rPr>
        <w:tab/>
        <w:t>Dylan Cairns</w:t>
      </w:r>
      <w:r w:rsidRPr="0098419D">
        <w:rPr>
          <w:b/>
          <w:sz w:val="22"/>
        </w:rPr>
        <w:tab/>
      </w:r>
      <w:r w:rsidRPr="0098419D">
        <w:rPr>
          <w:b/>
          <w:color w:val="1F497D" w:themeColor="text2"/>
          <w:sz w:val="22"/>
        </w:rPr>
        <w:t>2</w:t>
      </w:r>
      <w:r w:rsidR="0098419D">
        <w:rPr>
          <w:b/>
          <w:color w:val="1F497D" w:themeColor="text2"/>
          <w:sz w:val="22"/>
        </w:rPr>
        <w:t>0</w:t>
      </w:r>
      <w:r w:rsidRPr="0098419D">
        <w:rPr>
          <w:b/>
          <w:color w:val="1F497D" w:themeColor="text2"/>
          <w:sz w:val="22"/>
        </w:rPr>
        <w:t>/2-2</w:t>
      </w:r>
    </w:p>
    <w:p w:rsidR="00156B1D" w:rsidRPr="0098419D" w:rsidRDefault="00156B1D" w:rsidP="00156B1D">
      <w:pPr>
        <w:tabs>
          <w:tab w:val="left" w:pos="709"/>
          <w:tab w:val="left" w:pos="1560"/>
          <w:tab w:val="right" w:pos="9026"/>
        </w:tabs>
        <w:ind w:left="1560"/>
        <w:jc w:val="both"/>
        <w:rPr>
          <w:rFonts w:eastAsia="Times New Roman"/>
          <w:i/>
          <w:sz w:val="22"/>
        </w:rPr>
      </w:pPr>
      <w:proofErr w:type="gramStart"/>
      <w:r w:rsidRPr="0098419D">
        <w:rPr>
          <w:rFonts w:eastAsia="Times New Roman"/>
          <w:i/>
          <w:sz w:val="22"/>
        </w:rPr>
        <w:t>on</w:t>
      </w:r>
      <w:proofErr w:type="gramEnd"/>
      <w:r w:rsidRPr="0098419D">
        <w:rPr>
          <w:rFonts w:eastAsia="Times New Roman"/>
          <w:i/>
          <w:sz w:val="22"/>
        </w:rPr>
        <w:t xml:space="preserve"> winning the silver individual medal and gold team medal at the All Ireland </w:t>
      </w:r>
      <w:r w:rsidRPr="0098419D">
        <w:rPr>
          <w:rFonts w:eastAsia="Times New Roman"/>
          <w:i/>
          <w:sz w:val="22"/>
        </w:rPr>
        <w:br/>
        <w:t xml:space="preserve">Athletic Championships </w:t>
      </w:r>
      <w:r w:rsidR="00375096">
        <w:rPr>
          <w:rFonts w:eastAsia="Times New Roman"/>
          <w:i/>
          <w:sz w:val="22"/>
        </w:rPr>
        <w:t>2020</w:t>
      </w:r>
      <w:r w:rsidRPr="0098419D">
        <w:rPr>
          <w:rFonts w:eastAsia="Times New Roman"/>
          <w:i/>
          <w:sz w:val="22"/>
        </w:rPr>
        <w:t>.</w:t>
      </w:r>
    </w:p>
    <w:p w:rsidR="00156B1D" w:rsidRPr="0098419D" w:rsidRDefault="00156B1D" w:rsidP="00156B1D">
      <w:pPr>
        <w:tabs>
          <w:tab w:val="left" w:pos="709"/>
          <w:tab w:val="left" w:pos="1560"/>
          <w:tab w:val="right" w:pos="9026"/>
        </w:tabs>
        <w:rPr>
          <w:b/>
          <w:sz w:val="22"/>
        </w:rPr>
      </w:pPr>
      <w:r w:rsidRPr="0098419D">
        <w:rPr>
          <w:rFonts w:eastAsia="Times New Roman"/>
          <w:sz w:val="22"/>
        </w:rPr>
        <w:tab/>
      </w:r>
      <w:r w:rsidRPr="0098419D">
        <w:rPr>
          <w:rFonts w:eastAsia="Times New Roman"/>
          <w:sz w:val="22"/>
        </w:rPr>
        <w:tab/>
      </w:r>
      <w:r w:rsidRPr="0098419D">
        <w:rPr>
          <w:b/>
          <w:sz w:val="22"/>
        </w:rPr>
        <w:t xml:space="preserve"> </w:t>
      </w:r>
    </w:p>
    <w:p w:rsidR="0098419D" w:rsidRDefault="0098419D" w:rsidP="00156B1D">
      <w:pPr>
        <w:tabs>
          <w:tab w:val="left" w:pos="709"/>
          <w:tab w:val="left" w:pos="1560"/>
          <w:tab w:val="right" w:pos="9026"/>
        </w:tabs>
        <w:rPr>
          <w:b/>
          <w:color w:val="00B050"/>
          <w:sz w:val="22"/>
        </w:rPr>
      </w:pPr>
    </w:p>
    <w:p w:rsidR="0098419D" w:rsidRDefault="0098419D" w:rsidP="00156B1D">
      <w:pPr>
        <w:tabs>
          <w:tab w:val="left" w:pos="709"/>
          <w:tab w:val="left" w:pos="1560"/>
          <w:tab w:val="right" w:pos="9026"/>
        </w:tabs>
        <w:rPr>
          <w:b/>
          <w:color w:val="00B050"/>
          <w:sz w:val="22"/>
        </w:rPr>
      </w:pPr>
    </w:p>
    <w:p w:rsidR="008B1BEA" w:rsidRPr="00571260" w:rsidRDefault="004511C5" w:rsidP="00156B1D">
      <w:pPr>
        <w:shd w:val="clear" w:color="auto" w:fill="D9D9D9" w:themeFill="background1" w:themeFillShade="D9"/>
        <w:jc w:val="both"/>
        <w:rPr>
          <w:b/>
          <w:szCs w:val="24"/>
        </w:rPr>
      </w:pPr>
      <w:r w:rsidRPr="00571260">
        <w:rPr>
          <w:b/>
          <w:szCs w:val="24"/>
        </w:rPr>
        <w:t>[l]</w:t>
      </w:r>
      <w:r w:rsidRPr="00571260">
        <w:rPr>
          <w:b/>
          <w:szCs w:val="24"/>
        </w:rPr>
        <w:tab/>
      </w:r>
      <w:r w:rsidR="008B1BEA" w:rsidRPr="00571260">
        <w:rPr>
          <w:b/>
          <w:szCs w:val="24"/>
        </w:rPr>
        <w:t>ANY OTHER BUSINESS</w:t>
      </w:r>
    </w:p>
    <w:p w:rsidR="008728B3" w:rsidRDefault="008728B3" w:rsidP="006C60A8">
      <w:pPr>
        <w:rPr>
          <w:rFonts w:ascii="Times New Roman Bold" w:hAnsi="Times New Roman Bold"/>
          <w:b/>
          <w:smallCaps/>
          <w:sz w:val="22"/>
          <w:u w:val="single"/>
        </w:rPr>
      </w:pPr>
    </w:p>
    <w:p w:rsidR="00156B1D" w:rsidRPr="00571260" w:rsidRDefault="00156B1D" w:rsidP="006C60A8">
      <w:pPr>
        <w:rPr>
          <w:rFonts w:ascii="Times New Roman Bold" w:hAnsi="Times New Roman Bold"/>
          <w:b/>
          <w:smallCaps/>
          <w:sz w:val="22"/>
          <w:u w:val="single"/>
        </w:rPr>
      </w:pPr>
    </w:p>
    <w:p w:rsidR="00BA47F1" w:rsidRPr="00571260" w:rsidRDefault="00571260" w:rsidP="006C60A8">
      <w:pPr>
        <w:tabs>
          <w:tab w:val="left" w:pos="1418"/>
          <w:tab w:val="right" w:pos="9026"/>
        </w:tabs>
        <w:rPr>
          <w:rFonts w:eastAsia="Times New Roman"/>
          <w:b/>
          <w:sz w:val="22"/>
        </w:rPr>
      </w:pPr>
      <w:r w:rsidRPr="00571260">
        <w:rPr>
          <w:rFonts w:ascii="Times New Roman Bold" w:hAnsi="Times New Roman Bold"/>
          <w:b/>
          <w:smallCaps/>
          <w:sz w:val="22"/>
          <w:u w:val="single"/>
        </w:rPr>
        <w:t xml:space="preserve">Garda </w:t>
      </w:r>
      <w:r w:rsidR="00773207">
        <w:rPr>
          <w:rFonts w:ascii="Times New Roman Bold" w:hAnsi="Times New Roman Bold"/>
          <w:b/>
          <w:smallCaps/>
          <w:sz w:val="22"/>
          <w:u w:val="single"/>
        </w:rPr>
        <w:t>Numbers in County Cork:</w:t>
      </w:r>
      <w:r w:rsidR="0098419D">
        <w:rPr>
          <w:rFonts w:ascii="Times New Roman Bold" w:hAnsi="Times New Roman Bold"/>
          <w:b/>
          <w:smallCaps/>
          <w:sz w:val="22"/>
        </w:rPr>
        <w:tab/>
      </w:r>
      <w:r w:rsidR="0098419D">
        <w:rPr>
          <w:rFonts w:ascii="Times New Roman Bold" w:hAnsi="Times New Roman Bold"/>
          <w:b/>
          <w:smallCaps/>
          <w:color w:val="1F497D" w:themeColor="text2"/>
          <w:sz w:val="22"/>
        </w:rPr>
        <w:t>21</w:t>
      </w:r>
      <w:r w:rsidR="00BA47F1" w:rsidRPr="00571260">
        <w:rPr>
          <w:b/>
          <w:color w:val="1F497D" w:themeColor="text2"/>
          <w:sz w:val="22"/>
        </w:rPr>
        <w:t>/</w:t>
      </w:r>
      <w:r w:rsidR="00EF5C00" w:rsidRPr="00571260">
        <w:rPr>
          <w:b/>
          <w:color w:val="1F497D" w:themeColor="text2"/>
          <w:sz w:val="22"/>
        </w:rPr>
        <w:t>2-2</w:t>
      </w:r>
    </w:p>
    <w:p w:rsidR="003A5F10" w:rsidRPr="00773207" w:rsidRDefault="003A5F10" w:rsidP="006C60A8">
      <w:pPr>
        <w:tabs>
          <w:tab w:val="right" w:pos="9026"/>
        </w:tabs>
        <w:rPr>
          <w:rFonts w:ascii="Times New Roman Bold" w:hAnsi="Times New Roman Bold"/>
          <w:b/>
          <w:smallCaps/>
          <w:sz w:val="22"/>
          <w:u w:val="single"/>
        </w:rPr>
      </w:pPr>
    </w:p>
    <w:p w:rsidR="003A5F10" w:rsidRPr="00773207" w:rsidRDefault="009F43A5" w:rsidP="006C60A8">
      <w:pPr>
        <w:rPr>
          <w:b/>
          <w:i/>
          <w:sz w:val="22"/>
        </w:rPr>
      </w:pPr>
      <w:r w:rsidRPr="00773207">
        <w:rPr>
          <w:rStyle w:val="s2"/>
          <w:b/>
          <w:i/>
          <w:sz w:val="22"/>
        </w:rPr>
        <w:t xml:space="preserve">Proposed by </w:t>
      </w:r>
      <w:r w:rsidR="004511C5" w:rsidRPr="00773207">
        <w:rPr>
          <w:rStyle w:val="s2"/>
          <w:b/>
          <w:i/>
          <w:sz w:val="22"/>
        </w:rPr>
        <w:t xml:space="preserve">Cllr. </w:t>
      </w:r>
      <w:r w:rsidR="00571260" w:rsidRPr="00773207">
        <w:rPr>
          <w:rStyle w:val="s2"/>
          <w:b/>
          <w:i/>
          <w:sz w:val="22"/>
        </w:rPr>
        <w:t>Ben Dalton O’Sullivan</w:t>
      </w:r>
      <w:r w:rsidRPr="00773207">
        <w:rPr>
          <w:rStyle w:val="s2"/>
          <w:b/>
          <w:i/>
          <w:sz w:val="22"/>
        </w:rPr>
        <w:t>,</w:t>
      </w:r>
      <w:r w:rsidR="0098419D" w:rsidRPr="00773207">
        <w:rPr>
          <w:rStyle w:val="s2"/>
          <w:b/>
          <w:i/>
          <w:sz w:val="22"/>
        </w:rPr>
        <w:t xml:space="preserve"> seconded by</w:t>
      </w:r>
      <w:r w:rsidR="00F8228C" w:rsidRPr="00773207">
        <w:rPr>
          <w:rStyle w:val="s2"/>
          <w:b/>
          <w:i/>
          <w:sz w:val="22"/>
        </w:rPr>
        <w:t xml:space="preserve"> Mary Linehan Foley</w:t>
      </w:r>
    </w:p>
    <w:p w:rsidR="003A5F10" w:rsidRPr="00773207" w:rsidRDefault="003A5F10" w:rsidP="006C60A8">
      <w:pPr>
        <w:rPr>
          <w:b/>
          <w:sz w:val="22"/>
        </w:rPr>
      </w:pPr>
    </w:p>
    <w:p w:rsidR="00571260" w:rsidRPr="00773207" w:rsidRDefault="00571260" w:rsidP="00571260">
      <w:pPr>
        <w:jc w:val="both"/>
        <w:rPr>
          <w:rFonts w:asciiTheme="minorHAnsi" w:hAnsiTheme="minorHAnsi" w:cstheme="minorHAnsi"/>
          <w:b/>
          <w:i/>
          <w:sz w:val="22"/>
        </w:rPr>
      </w:pPr>
      <w:r w:rsidRPr="00773207">
        <w:rPr>
          <w:b/>
          <w:i/>
          <w:sz w:val="22"/>
        </w:rPr>
        <w:t xml:space="preserve">Members agreed that a </w:t>
      </w:r>
      <w:r w:rsidR="00773207" w:rsidRPr="00773207">
        <w:rPr>
          <w:b/>
          <w:i/>
          <w:sz w:val="22"/>
        </w:rPr>
        <w:t>letter</w:t>
      </w:r>
      <w:r w:rsidRPr="00773207">
        <w:rPr>
          <w:b/>
          <w:i/>
          <w:sz w:val="22"/>
        </w:rPr>
        <w:t xml:space="preserve"> should </w:t>
      </w:r>
      <w:r w:rsidR="00773207" w:rsidRPr="00773207">
        <w:rPr>
          <w:b/>
          <w:i/>
          <w:sz w:val="22"/>
        </w:rPr>
        <w:t xml:space="preserve">issue to </w:t>
      </w:r>
      <w:r w:rsidRPr="00773207">
        <w:rPr>
          <w:b/>
          <w:i/>
          <w:sz w:val="22"/>
        </w:rPr>
        <w:t>the Garda Commissioner r</w:t>
      </w:r>
      <w:r w:rsidR="00773207" w:rsidRPr="00773207">
        <w:rPr>
          <w:b/>
          <w:i/>
          <w:sz w:val="22"/>
        </w:rPr>
        <w:t>equesting a meeting</w:t>
      </w:r>
      <w:r w:rsidR="00186AC3">
        <w:rPr>
          <w:b/>
          <w:i/>
          <w:sz w:val="22"/>
        </w:rPr>
        <w:t xml:space="preserve"> with a delegation from Cork County Council</w:t>
      </w:r>
      <w:r w:rsidR="00773207" w:rsidRPr="00773207">
        <w:rPr>
          <w:b/>
          <w:i/>
          <w:sz w:val="22"/>
        </w:rPr>
        <w:t xml:space="preserve"> r</w:t>
      </w:r>
      <w:r w:rsidRPr="00773207">
        <w:rPr>
          <w:b/>
          <w:i/>
          <w:sz w:val="22"/>
        </w:rPr>
        <w:t xml:space="preserve">egarding the number of </w:t>
      </w:r>
      <w:proofErr w:type="spellStart"/>
      <w:r w:rsidRPr="00773207">
        <w:rPr>
          <w:b/>
          <w:i/>
          <w:sz w:val="22"/>
        </w:rPr>
        <w:t>Gardaí</w:t>
      </w:r>
      <w:proofErr w:type="spellEnd"/>
      <w:r w:rsidRPr="00773207">
        <w:rPr>
          <w:b/>
          <w:i/>
          <w:sz w:val="22"/>
        </w:rPr>
        <w:t xml:space="preserve"> being allocated to Cork County.</w:t>
      </w:r>
    </w:p>
    <w:p w:rsidR="009541B3" w:rsidRDefault="009541B3" w:rsidP="006C60A8">
      <w:pPr>
        <w:jc w:val="both"/>
        <w:rPr>
          <w:b/>
          <w:i/>
          <w:sz w:val="22"/>
        </w:rPr>
      </w:pPr>
    </w:p>
    <w:p w:rsidR="00773207" w:rsidRDefault="00773207" w:rsidP="006C60A8">
      <w:pPr>
        <w:jc w:val="both"/>
        <w:rPr>
          <w:b/>
          <w:i/>
          <w:sz w:val="22"/>
        </w:rPr>
      </w:pPr>
    </w:p>
    <w:p w:rsidR="002243B1" w:rsidRPr="00571260" w:rsidRDefault="002243B1" w:rsidP="006C60A8">
      <w:pPr>
        <w:jc w:val="both"/>
        <w:rPr>
          <w:b/>
          <w:i/>
          <w:sz w:val="22"/>
        </w:rPr>
      </w:pPr>
    </w:p>
    <w:p w:rsidR="0055760A" w:rsidRPr="00571260" w:rsidRDefault="00375096" w:rsidP="006C60A8">
      <w:pPr>
        <w:jc w:val="center"/>
        <w:rPr>
          <w:rFonts w:ascii="Times New Roman Bold" w:hAnsi="Times New Roman Bold"/>
          <w:caps/>
          <w:color w:val="000000" w:themeColor="text1"/>
          <w:sz w:val="22"/>
        </w:rPr>
      </w:pPr>
      <w:r>
        <w:rPr>
          <w:rFonts w:ascii="Times New Roman Bold" w:eastAsia="Times New Roman" w:hAnsi="Times New Roman Bold"/>
          <w:b/>
          <w:caps/>
          <w:sz w:val="22"/>
        </w:rPr>
        <w:t xml:space="preserve">~   </w:t>
      </w:r>
      <w:r w:rsidR="00277B85" w:rsidRPr="00571260">
        <w:rPr>
          <w:rFonts w:ascii="Times New Roman Bold" w:eastAsia="Times New Roman" w:hAnsi="Times New Roman Bold"/>
          <w:b/>
          <w:caps/>
          <w:sz w:val="22"/>
        </w:rPr>
        <w:t>This concluded the business of the Meetin</w:t>
      </w:r>
      <w:r w:rsidR="00277B85" w:rsidRPr="00571260">
        <w:rPr>
          <w:rFonts w:ascii="Times New Roman Bold" w:eastAsia="Times New Roman" w:hAnsi="Times New Roman Bold"/>
          <w:b/>
          <w:caps/>
          <w:color w:val="000000" w:themeColor="text1"/>
          <w:sz w:val="22"/>
        </w:rPr>
        <w:t>g</w:t>
      </w:r>
      <w:r>
        <w:rPr>
          <w:rFonts w:ascii="Times New Roman Bold" w:eastAsia="Times New Roman" w:hAnsi="Times New Roman Bold"/>
          <w:b/>
          <w:caps/>
          <w:color w:val="000000" w:themeColor="text1"/>
          <w:sz w:val="22"/>
        </w:rPr>
        <w:t xml:space="preserve">   ~</w:t>
      </w:r>
    </w:p>
    <w:sectPr w:rsidR="0055760A" w:rsidRPr="00571260" w:rsidSect="00EE75B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7EE" w:rsidRDefault="00A007EE" w:rsidP="00160651">
      <w:r>
        <w:separator/>
      </w:r>
    </w:p>
  </w:endnote>
  <w:endnote w:type="continuationSeparator" w:id="0">
    <w:p w:rsidR="00A007EE" w:rsidRDefault="00A007EE" w:rsidP="0016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EE" w:rsidRDefault="00A007EE" w:rsidP="00160651">
    <w:pPr>
      <w:pStyle w:val="Footer"/>
      <w:pBdr>
        <w:top w:val="thinThickSmallGap" w:sz="24" w:space="1" w:color="622423" w:themeColor="accent2" w:themeShade="7F"/>
      </w:pBdr>
      <w:rPr>
        <w:rFonts w:asciiTheme="majorHAnsi" w:hAnsiTheme="majorHAnsi"/>
      </w:rPr>
    </w:pPr>
    <w:r>
      <w:rPr>
        <w:rFonts w:asciiTheme="majorHAnsi" w:hAnsiTheme="majorHAnsi"/>
      </w:rPr>
      <w:t>Min</w:t>
    </w:r>
    <w:r w:rsidR="004143CD">
      <w:rPr>
        <w:rFonts w:asciiTheme="majorHAnsi" w:hAnsiTheme="majorHAnsi"/>
      </w:rPr>
      <w:t>Feb</w:t>
    </w:r>
    <w:r>
      <w:rPr>
        <w:rFonts w:asciiTheme="majorHAnsi" w:hAnsiTheme="majorHAnsi"/>
      </w:rPr>
      <w:t>2.2020</w:t>
    </w:r>
    <w:r>
      <w:rPr>
        <w:rFonts w:asciiTheme="majorHAnsi" w:hAnsiTheme="majorHAnsi"/>
      </w:rPr>
      <w:ptab w:relativeTo="margin" w:alignment="right" w:leader="none"/>
    </w:r>
    <w:r>
      <w:rPr>
        <w:rFonts w:asciiTheme="majorHAnsi" w:hAnsiTheme="majorHAnsi"/>
      </w:rPr>
      <w:t xml:space="preserve">Page </w:t>
    </w:r>
    <w:r w:rsidR="002C605B">
      <w:rPr>
        <w:rFonts w:asciiTheme="majorHAnsi" w:hAnsiTheme="majorHAnsi"/>
        <w:noProof/>
      </w:rPr>
      <w:fldChar w:fldCharType="begin"/>
    </w:r>
    <w:r>
      <w:rPr>
        <w:rFonts w:asciiTheme="majorHAnsi" w:hAnsiTheme="majorHAnsi"/>
        <w:noProof/>
      </w:rPr>
      <w:instrText xml:space="preserve"> PAGE   \* MERGEFORMAT </w:instrText>
    </w:r>
    <w:r w:rsidR="002C605B">
      <w:rPr>
        <w:rFonts w:asciiTheme="majorHAnsi" w:hAnsiTheme="majorHAnsi"/>
        <w:noProof/>
      </w:rPr>
      <w:fldChar w:fldCharType="separate"/>
    </w:r>
    <w:r w:rsidR="004143CD">
      <w:rPr>
        <w:rFonts w:asciiTheme="majorHAnsi" w:hAnsiTheme="majorHAnsi"/>
        <w:noProof/>
      </w:rPr>
      <w:t>10</w:t>
    </w:r>
    <w:r w:rsidR="002C605B">
      <w:rPr>
        <w:rFonts w:asciiTheme="majorHAnsi" w:hAnsiTheme="majorHAnsi"/>
        <w:noProof/>
      </w:rPr>
      <w:fldChar w:fldCharType="end"/>
    </w:r>
  </w:p>
  <w:p w:rsidR="00A007EE" w:rsidRDefault="00A007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7EE" w:rsidRDefault="00A007EE" w:rsidP="00160651">
      <w:r>
        <w:separator/>
      </w:r>
    </w:p>
  </w:footnote>
  <w:footnote w:type="continuationSeparator" w:id="0">
    <w:p w:rsidR="00A007EE" w:rsidRDefault="00A007EE"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675A"/>
    <w:multiLevelType w:val="hybridMultilevel"/>
    <w:tmpl w:val="5A7EED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2D5649"/>
    <w:multiLevelType w:val="hybridMultilevel"/>
    <w:tmpl w:val="E4820C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6CE4B28"/>
    <w:multiLevelType w:val="hybridMultilevel"/>
    <w:tmpl w:val="34422A90"/>
    <w:lvl w:ilvl="0" w:tplc="29088D14">
      <w:start w:val="1"/>
      <w:numFmt w:val="lowerLetter"/>
      <w:lvlText w:val="%1)"/>
      <w:lvlJc w:val="left"/>
      <w:pPr>
        <w:ind w:left="927" w:hanging="360"/>
      </w:pPr>
      <w:rPr>
        <w:rFonts w:hint="default"/>
        <w:sz w:val="22"/>
        <w:szCs w:val="22"/>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
    <w:nsid w:val="077C449A"/>
    <w:multiLevelType w:val="singleLevel"/>
    <w:tmpl w:val="A14A0E68"/>
    <w:lvl w:ilvl="0">
      <w:start w:val="4"/>
      <w:numFmt w:val="decimal"/>
      <w:lvlText w:val="%1."/>
      <w:lvlJc w:val="left"/>
      <w:pPr>
        <w:tabs>
          <w:tab w:val="num" w:pos="720"/>
        </w:tabs>
        <w:ind w:left="720" w:hanging="720"/>
      </w:pPr>
      <w:rPr>
        <w:rFonts w:hint="default"/>
        <w:b/>
      </w:rPr>
    </w:lvl>
  </w:abstractNum>
  <w:abstractNum w:abstractNumId="4">
    <w:nsid w:val="08597E8D"/>
    <w:multiLevelType w:val="hybridMultilevel"/>
    <w:tmpl w:val="586CBD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9856DEF"/>
    <w:multiLevelType w:val="hybridMultilevel"/>
    <w:tmpl w:val="3620C226"/>
    <w:lvl w:ilvl="0" w:tplc="096CD11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BB85546"/>
    <w:multiLevelType w:val="hybridMultilevel"/>
    <w:tmpl w:val="5F827B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0DDE41E1"/>
    <w:multiLevelType w:val="hybridMultilevel"/>
    <w:tmpl w:val="45868B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0F295A6D"/>
    <w:multiLevelType w:val="hybridMultilevel"/>
    <w:tmpl w:val="3ED49F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0F514865"/>
    <w:multiLevelType w:val="hybridMultilevel"/>
    <w:tmpl w:val="71E4C72E"/>
    <w:lvl w:ilvl="0" w:tplc="A536953A">
      <w:start w:val="1"/>
      <w:numFmt w:val="decimal"/>
      <w:lvlText w:val="%1."/>
      <w:lvlJc w:val="left"/>
      <w:pPr>
        <w:ind w:left="1069"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113F54F2"/>
    <w:multiLevelType w:val="hybridMultilevel"/>
    <w:tmpl w:val="17B265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2C071C5"/>
    <w:multiLevelType w:val="hybridMultilevel"/>
    <w:tmpl w:val="E76493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15225F27"/>
    <w:multiLevelType w:val="hybridMultilevel"/>
    <w:tmpl w:val="6C8A49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16DA580A"/>
    <w:multiLevelType w:val="hybridMultilevel"/>
    <w:tmpl w:val="7FF07C94"/>
    <w:lvl w:ilvl="0" w:tplc="AE00E2D2">
      <w:start w:val="1"/>
      <w:numFmt w:val="lowerRoman"/>
      <w:lvlText w:val="%1."/>
      <w:lvlJc w:val="left"/>
      <w:pPr>
        <w:ind w:left="1004" w:hanging="720"/>
      </w:pPr>
      <w:rPr>
        <w:rFonts w:hint="default"/>
        <w:b/>
        <w:color w:val="1F497D" w:themeColor="text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4">
    <w:nsid w:val="1D7B2C84"/>
    <w:multiLevelType w:val="hybridMultilevel"/>
    <w:tmpl w:val="15EEB6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1A852E8"/>
    <w:multiLevelType w:val="hybridMultilevel"/>
    <w:tmpl w:val="98741C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2804C14"/>
    <w:multiLevelType w:val="hybridMultilevel"/>
    <w:tmpl w:val="15187A7A"/>
    <w:lvl w:ilvl="0" w:tplc="07EE73BC">
      <w:start w:val="3"/>
      <w:numFmt w:val="decimal"/>
      <w:lvlText w:val="%1."/>
      <w:lvlJc w:val="left"/>
      <w:pPr>
        <w:ind w:left="720" w:hanging="360"/>
      </w:pPr>
      <w:rPr>
        <w:rFonts w:hint="default"/>
        <w:b/>
        <w:i w:val="0"/>
        <w:color w:val="auto"/>
        <w:sz w:val="22"/>
        <w:szCs w:val="22"/>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29026552"/>
    <w:multiLevelType w:val="hybridMultilevel"/>
    <w:tmpl w:val="70246C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BBF6E07"/>
    <w:multiLevelType w:val="hybridMultilevel"/>
    <w:tmpl w:val="9D8C81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E83040E"/>
    <w:multiLevelType w:val="hybridMultilevel"/>
    <w:tmpl w:val="5CF0EC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30E45459"/>
    <w:multiLevelType w:val="hybridMultilevel"/>
    <w:tmpl w:val="4B86DA2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34BF3C20"/>
    <w:multiLevelType w:val="hybridMultilevel"/>
    <w:tmpl w:val="940E5F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36157C98"/>
    <w:multiLevelType w:val="hybridMultilevel"/>
    <w:tmpl w:val="CA9C630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36453FC2"/>
    <w:multiLevelType w:val="hybridMultilevel"/>
    <w:tmpl w:val="598004B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374C2967"/>
    <w:multiLevelType w:val="hybridMultilevel"/>
    <w:tmpl w:val="3988663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8640FF3"/>
    <w:multiLevelType w:val="hybridMultilevel"/>
    <w:tmpl w:val="831C6AF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nsid w:val="3975081D"/>
    <w:multiLevelType w:val="hybridMultilevel"/>
    <w:tmpl w:val="DD4E86A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3D831A74"/>
    <w:multiLevelType w:val="hybridMultilevel"/>
    <w:tmpl w:val="34586E5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43EE32B6"/>
    <w:multiLevelType w:val="hybridMultilevel"/>
    <w:tmpl w:val="A38A8652"/>
    <w:lvl w:ilvl="0" w:tplc="693C7A46">
      <w:start w:val="1"/>
      <w:numFmt w:val="decimal"/>
      <w:lvlText w:val="%1."/>
      <w:lvlJc w:val="left"/>
      <w:pPr>
        <w:ind w:left="1080" w:hanging="360"/>
      </w:pPr>
      <w:rPr>
        <w:b/>
      </w:rPr>
    </w:lvl>
    <w:lvl w:ilvl="1" w:tplc="18090019">
      <w:start w:val="1"/>
      <w:numFmt w:val="decimal"/>
      <w:lvlText w:val="%2."/>
      <w:lvlJc w:val="left"/>
      <w:pPr>
        <w:tabs>
          <w:tab w:val="num" w:pos="1800"/>
        </w:tabs>
        <w:ind w:left="1800" w:hanging="360"/>
      </w:pPr>
    </w:lvl>
    <w:lvl w:ilvl="2" w:tplc="1809001B">
      <w:start w:val="1"/>
      <w:numFmt w:val="decimal"/>
      <w:lvlText w:val="%3."/>
      <w:lvlJc w:val="left"/>
      <w:pPr>
        <w:tabs>
          <w:tab w:val="num" w:pos="2520"/>
        </w:tabs>
        <w:ind w:left="2520" w:hanging="360"/>
      </w:pPr>
    </w:lvl>
    <w:lvl w:ilvl="3" w:tplc="1809000F">
      <w:start w:val="1"/>
      <w:numFmt w:val="decimal"/>
      <w:lvlText w:val="%4."/>
      <w:lvlJc w:val="left"/>
      <w:pPr>
        <w:tabs>
          <w:tab w:val="num" w:pos="3240"/>
        </w:tabs>
        <w:ind w:left="3240" w:hanging="360"/>
      </w:pPr>
    </w:lvl>
    <w:lvl w:ilvl="4" w:tplc="18090019">
      <w:start w:val="1"/>
      <w:numFmt w:val="decimal"/>
      <w:lvlText w:val="%5."/>
      <w:lvlJc w:val="left"/>
      <w:pPr>
        <w:tabs>
          <w:tab w:val="num" w:pos="3960"/>
        </w:tabs>
        <w:ind w:left="3960" w:hanging="360"/>
      </w:pPr>
    </w:lvl>
    <w:lvl w:ilvl="5" w:tplc="1809001B">
      <w:start w:val="1"/>
      <w:numFmt w:val="decimal"/>
      <w:lvlText w:val="%6."/>
      <w:lvlJc w:val="left"/>
      <w:pPr>
        <w:tabs>
          <w:tab w:val="num" w:pos="4680"/>
        </w:tabs>
        <w:ind w:left="4680" w:hanging="360"/>
      </w:pPr>
    </w:lvl>
    <w:lvl w:ilvl="6" w:tplc="1809000F">
      <w:start w:val="1"/>
      <w:numFmt w:val="decimal"/>
      <w:lvlText w:val="%7."/>
      <w:lvlJc w:val="left"/>
      <w:pPr>
        <w:tabs>
          <w:tab w:val="num" w:pos="5400"/>
        </w:tabs>
        <w:ind w:left="5400" w:hanging="360"/>
      </w:pPr>
    </w:lvl>
    <w:lvl w:ilvl="7" w:tplc="18090019">
      <w:start w:val="1"/>
      <w:numFmt w:val="decimal"/>
      <w:lvlText w:val="%8."/>
      <w:lvlJc w:val="left"/>
      <w:pPr>
        <w:tabs>
          <w:tab w:val="num" w:pos="6120"/>
        </w:tabs>
        <w:ind w:left="6120" w:hanging="360"/>
      </w:pPr>
    </w:lvl>
    <w:lvl w:ilvl="8" w:tplc="1809001B">
      <w:start w:val="1"/>
      <w:numFmt w:val="decimal"/>
      <w:lvlText w:val="%9."/>
      <w:lvlJc w:val="left"/>
      <w:pPr>
        <w:tabs>
          <w:tab w:val="num" w:pos="6840"/>
        </w:tabs>
        <w:ind w:left="6840" w:hanging="360"/>
      </w:pPr>
    </w:lvl>
  </w:abstractNum>
  <w:abstractNum w:abstractNumId="29">
    <w:nsid w:val="44EB24E4"/>
    <w:multiLevelType w:val="hybridMultilevel"/>
    <w:tmpl w:val="06485DA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48797EBA"/>
    <w:multiLevelType w:val="hybridMultilevel"/>
    <w:tmpl w:val="62D4B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48843E0E"/>
    <w:multiLevelType w:val="hybridMultilevel"/>
    <w:tmpl w:val="844AA318"/>
    <w:lvl w:ilvl="0" w:tplc="04090017">
      <w:start w:val="1"/>
      <w:numFmt w:val="lowerLetter"/>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4F52303F"/>
    <w:multiLevelType w:val="hybridMultilevel"/>
    <w:tmpl w:val="35320F5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3">
    <w:nsid w:val="510F74E3"/>
    <w:multiLevelType w:val="hybridMultilevel"/>
    <w:tmpl w:val="1832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nsid w:val="53D43281"/>
    <w:multiLevelType w:val="hybridMultilevel"/>
    <w:tmpl w:val="B0CC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5740D1D"/>
    <w:multiLevelType w:val="hybridMultilevel"/>
    <w:tmpl w:val="A64AD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5B547785"/>
    <w:multiLevelType w:val="hybridMultilevel"/>
    <w:tmpl w:val="F776F2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5D6F2F13"/>
    <w:multiLevelType w:val="hybridMultilevel"/>
    <w:tmpl w:val="40C29E66"/>
    <w:lvl w:ilvl="0" w:tplc="25F6A6FE">
      <w:start w:val="1"/>
      <w:numFmt w:val="lowerRoman"/>
      <w:lvlText w:val="%1."/>
      <w:lvlJc w:val="left"/>
      <w:pPr>
        <w:ind w:left="1080" w:hanging="720"/>
      </w:pPr>
      <w:rPr>
        <w:rFonts w:hint="default"/>
        <w:b/>
        <w:color w:val="1F497D"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EF074E9"/>
    <w:multiLevelType w:val="hybridMultilevel"/>
    <w:tmpl w:val="D8C6DCA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60C22B2A"/>
    <w:multiLevelType w:val="hybridMultilevel"/>
    <w:tmpl w:val="3B9C3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31A1CF0"/>
    <w:multiLevelType w:val="hybridMultilevel"/>
    <w:tmpl w:val="D6367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65B77D22"/>
    <w:multiLevelType w:val="hybridMultilevel"/>
    <w:tmpl w:val="9B42A9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67E80281"/>
    <w:multiLevelType w:val="hybridMultilevel"/>
    <w:tmpl w:val="67440ED4"/>
    <w:lvl w:ilvl="0" w:tplc="D1FA0B5A">
      <w:start w:val="5"/>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nsid w:val="68C76584"/>
    <w:multiLevelType w:val="hybridMultilevel"/>
    <w:tmpl w:val="9FB21E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6D4B150F"/>
    <w:multiLevelType w:val="hybridMultilevel"/>
    <w:tmpl w:val="3810305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5">
    <w:nsid w:val="6DB753E2"/>
    <w:multiLevelType w:val="hybridMultilevel"/>
    <w:tmpl w:val="B7828C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nsid w:val="70595CFE"/>
    <w:multiLevelType w:val="hybridMultilevel"/>
    <w:tmpl w:val="32FA27B4"/>
    <w:lvl w:ilvl="0" w:tplc="A424A546">
      <w:start w:val="1"/>
      <w:numFmt w:val="lowerLetter"/>
      <w:lvlText w:val="%1)"/>
      <w:lvlJc w:val="left"/>
      <w:pPr>
        <w:ind w:left="1353" w:hanging="360"/>
      </w:pPr>
      <w:rPr>
        <w:rFonts w:ascii="Times New Roman" w:hAnsi="Times New Roman" w:hint="default"/>
        <w:b/>
        <w:sz w:val="22"/>
      </w:rPr>
    </w:lvl>
    <w:lvl w:ilvl="1" w:tplc="18090019" w:tentative="1">
      <w:start w:val="1"/>
      <w:numFmt w:val="lowerLetter"/>
      <w:lvlText w:val="%2."/>
      <w:lvlJc w:val="left"/>
      <w:pPr>
        <w:ind w:left="2073" w:hanging="360"/>
      </w:pPr>
    </w:lvl>
    <w:lvl w:ilvl="2" w:tplc="1809001B" w:tentative="1">
      <w:start w:val="1"/>
      <w:numFmt w:val="lowerRoman"/>
      <w:lvlText w:val="%3."/>
      <w:lvlJc w:val="right"/>
      <w:pPr>
        <w:ind w:left="2793" w:hanging="180"/>
      </w:pPr>
    </w:lvl>
    <w:lvl w:ilvl="3" w:tplc="1809000F" w:tentative="1">
      <w:start w:val="1"/>
      <w:numFmt w:val="decimal"/>
      <w:lvlText w:val="%4."/>
      <w:lvlJc w:val="left"/>
      <w:pPr>
        <w:ind w:left="3513" w:hanging="360"/>
      </w:pPr>
    </w:lvl>
    <w:lvl w:ilvl="4" w:tplc="18090019" w:tentative="1">
      <w:start w:val="1"/>
      <w:numFmt w:val="lowerLetter"/>
      <w:lvlText w:val="%5."/>
      <w:lvlJc w:val="left"/>
      <w:pPr>
        <w:ind w:left="4233" w:hanging="360"/>
      </w:pPr>
    </w:lvl>
    <w:lvl w:ilvl="5" w:tplc="1809001B" w:tentative="1">
      <w:start w:val="1"/>
      <w:numFmt w:val="lowerRoman"/>
      <w:lvlText w:val="%6."/>
      <w:lvlJc w:val="right"/>
      <w:pPr>
        <w:ind w:left="4953" w:hanging="180"/>
      </w:pPr>
    </w:lvl>
    <w:lvl w:ilvl="6" w:tplc="1809000F" w:tentative="1">
      <w:start w:val="1"/>
      <w:numFmt w:val="decimal"/>
      <w:lvlText w:val="%7."/>
      <w:lvlJc w:val="left"/>
      <w:pPr>
        <w:ind w:left="5673" w:hanging="360"/>
      </w:pPr>
    </w:lvl>
    <w:lvl w:ilvl="7" w:tplc="18090019" w:tentative="1">
      <w:start w:val="1"/>
      <w:numFmt w:val="lowerLetter"/>
      <w:lvlText w:val="%8."/>
      <w:lvlJc w:val="left"/>
      <w:pPr>
        <w:ind w:left="6393" w:hanging="360"/>
      </w:pPr>
    </w:lvl>
    <w:lvl w:ilvl="8" w:tplc="1809001B" w:tentative="1">
      <w:start w:val="1"/>
      <w:numFmt w:val="lowerRoman"/>
      <w:lvlText w:val="%9."/>
      <w:lvlJc w:val="right"/>
      <w:pPr>
        <w:ind w:left="7113" w:hanging="180"/>
      </w:pPr>
    </w:lvl>
  </w:abstractNum>
  <w:abstractNum w:abstractNumId="47">
    <w:nsid w:val="7157669A"/>
    <w:multiLevelType w:val="hybridMultilevel"/>
    <w:tmpl w:val="D7E89A7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8">
    <w:nsid w:val="74215C78"/>
    <w:multiLevelType w:val="hybridMultilevel"/>
    <w:tmpl w:val="67383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nsid w:val="75087226"/>
    <w:multiLevelType w:val="hybridMultilevel"/>
    <w:tmpl w:val="C3B6A51A"/>
    <w:lvl w:ilvl="0" w:tplc="18090017">
      <w:start w:val="1"/>
      <w:numFmt w:val="lowerLetter"/>
      <w:lvlText w:val="%1)"/>
      <w:lvlJc w:val="left"/>
      <w:pPr>
        <w:ind w:left="1713" w:hanging="360"/>
      </w:pPr>
    </w:lvl>
    <w:lvl w:ilvl="1" w:tplc="18090019">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num w:numId="1">
    <w:abstractNumId w:val="19"/>
  </w:num>
  <w:num w:numId="2">
    <w:abstractNumId w:val="0"/>
  </w:num>
  <w:num w:numId="3">
    <w:abstractNumId w:val="7"/>
  </w:num>
  <w:num w:numId="4">
    <w:abstractNumId w:val="30"/>
  </w:num>
  <w:num w:numId="5">
    <w:abstractNumId w:val="35"/>
  </w:num>
  <w:num w:numId="6">
    <w:abstractNumId w:val="10"/>
  </w:num>
  <w:num w:numId="7">
    <w:abstractNumId w:val="39"/>
  </w:num>
  <w:num w:numId="8">
    <w:abstractNumId w:val="25"/>
  </w:num>
  <w:num w:numId="9">
    <w:abstractNumId w:val="36"/>
  </w:num>
  <w:num w:numId="10">
    <w:abstractNumId w:val="15"/>
  </w:num>
  <w:num w:numId="11">
    <w:abstractNumId w:val="1"/>
  </w:num>
  <w:num w:numId="12">
    <w:abstractNumId w:val="17"/>
  </w:num>
  <w:num w:numId="13">
    <w:abstractNumId w:val="48"/>
  </w:num>
  <w:num w:numId="14">
    <w:abstractNumId w:val="12"/>
  </w:num>
  <w:num w:numId="15">
    <w:abstractNumId w:val="21"/>
  </w:num>
  <w:num w:numId="16">
    <w:abstractNumId w:val="11"/>
  </w:num>
  <w:num w:numId="17">
    <w:abstractNumId w:val="44"/>
  </w:num>
  <w:num w:numId="18">
    <w:abstractNumId w:val="47"/>
  </w:num>
  <w:num w:numId="19">
    <w:abstractNumId w:val="43"/>
  </w:num>
  <w:num w:numId="20">
    <w:abstractNumId w:val="32"/>
  </w:num>
  <w:num w:numId="21">
    <w:abstractNumId w:val="14"/>
  </w:num>
  <w:num w:numId="22">
    <w:abstractNumId w:val="45"/>
  </w:num>
  <w:num w:numId="23">
    <w:abstractNumId w:val="49"/>
  </w:num>
  <w:num w:numId="24">
    <w:abstractNumId w:val="3"/>
  </w:num>
  <w:num w:numId="25">
    <w:abstractNumId w:val="31"/>
  </w:num>
  <w:num w:numId="26">
    <w:abstractNumId w:val="42"/>
  </w:num>
  <w:num w:numId="27">
    <w:abstractNumId w:val="34"/>
  </w:num>
  <w:num w:numId="28">
    <w:abstractNumId w:val="26"/>
  </w:num>
  <w:num w:numId="29">
    <w:abstractNumId w:val="22"/>
  </w:num>
  <w:num w:numId="30">
    <w:abstractNumId w:val="33"/>
  </w:num>
  <w:num w:numId="31">
    <w:abstractNumId w:val="23"/>
  </w:num>
  <w:num w:numId="32">
    <w:abstractNumId w:val="6"/>
  </w:num>
  <w:num w:numId="33">
    <w:abstractNumId w:val="24"/>
  </w:num>
  <w:num w:numId="34">
    <w:abstractNumId w:val="18"/>
  </w:num>
  <w:num w:numId="35">
    <w:abstractNumId w:val="29"/>
  </w:num>
  <w:num w:numId="36">
    <w:abstractNumId w:val="4"/>
  </w:num>
  <w:num w:numId="37">
    <w:abstractNumId w:val="27"/>
  </w:num>
  <w:num w:numId="38">
    <w:abstractNumId w:val="2"/>
  </w:num>
  <w:num w:numId="39">
    <w:abstractNumId w:val="1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1"/>
  </w:num>
  <w:num w:numId="43">
    <w:abstractNumId w:val="40"/>
  </w:num>
  <w:num w:numId="44">
    <w:abstractNumId w:val="8"/>
  </w:num>
  <w:num w:numId="45">
    <w:abstractNumId w:val="46"/>
  </w:num>
  <w:num w:numId="46">
    <w:abstractNumId w:val="5"/>
  </w:num>
  <w:num w:numId="47">
    <w:abstractNumId w:val="37"/>
  </w:num>
  <w:num w:numId="48">
    <w:abstractNumId w:val="13"/>
  </w:num>
  <w:num w:numId="49">
    <w:abstractNumId w:val="9"/>
  </w:num>
  <w:num w:numId="50">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194561">
      <o:colormenu v:ext="edit" fillcolor="none" strokecolor="none"/>
    </o:shapedefaults>
  </w:hdrShapeDefaults>
  <w:footnotePr>
    <w:footnote w:id="-1"/>
    <w:footnote w:id="0"/>
  </w:footnotePr>
  <w:endnotePr>
    <w:endnote w:id="-1"/>
    <w:endnote w:id="0"/>
  </w:endnotePr>
  <w:compat/>
  <w:rsids>
    <w:rsidRoot w:val="00B15360"/>
    <w:rsid w:val="0000002E"/>
    <w:rsid w:val="00000B4C"/>
    <w:rsid w:val="00001729"/>
    <w:rsid w:val="00001A3E"/>
    <w:rsid w:val="000036B9"/>
    <w:rsid w:val="00007341"/>
    <w:rsid w:val="000075F2"/>
    <w:rsid w:val="000150DF"/>
    <w:rsid w:val="00017FEA"/>
    <w:rsid w:val="00022E14"/>
    <w:rsid w:val="00025977"/>
    <w:rsid w:val="00025A41"/>
    <w:rsid w:val="00030268"/>
    <w:rsid w:val="00031ED9"/>
    <w:rsid w:val="000336E6"/>
    <w:rsid w:val="000342D1"/>
    <w:rsid w:val="00034F5E"/>
    <w:rsid w:val="0003519D"/>
    <w:rsid w:val="00035739"/>
    <w:rsid w:val="000361C6"/>
    <w:rsid w:val="000412A0"/>
    <w:rsid w:val="00042F17"/>
    <w:rsid w:val="00042FA2"/>
    <w:rsid w:val="0004444D"/>
    <w:rsid w:val="00046030"/>
    <w:rsid w:val="000474E6"/>
    <w:rsid w:val="0005276B"/>
    <w:rsid w:val="00054C71"/>
    <w:rsid w:val="00056930"/>
    <w:rsid w:val="00061AE0"/>
    <w:rsid w:val="00070D3E"/>
    <w:rsid w:val="0007513F"/>
    <w:rsid w:val="00075E5B"/>
    <w:rsid w:val="00082678"/>
    <w:rsid w:val="00082E12"/>
    <w:rsid w:val="00083AC4"/>
    <w:rsid w:val="000851B0"/>
    <w:rsid w:val="0008606C"/>
    <w:rsid w:val="000921B2"/>
    <w:rsid w:val="00092B00"/>
    <w:rsid w:val="000A226C"/>
    <w:rsid w:val="000A27CA"/>
    <w:rsid w:val="000A3D15"/>
    <w:rsid w:val="000A46FD"/>
    <w:rsid w:val="000A75FB"/>
    <w:rsid w:val="000B0190"/>
    <w:rsid w:val="000B31ED"/>
    <w:rsid w:val="000B44B7"/>
    <w:rsid w:val="000B480D"/>
    <w:rsid w:val="000B5B2F"/>
    <w:rsid w:val="000B6B36"/>
    <w:rsid w:val="000C26AB"/>
    <w:rsid w:val="000C3905"/>
    <w:rsid w:val="000C4554"/>
    <w:rsid w:val="000C46EA"/>
    <w:rsid w:val="000C48C7"/>
    <w:rsid w:val="000C7720"/>
    <w:rsid w:val="000D0F62"/>
    <w:rsid w:val="000D238C"/>
    <w:rsid w:val="000D25C0"/>
    <w:rsid w:val="000D3DCF"/>
    <w:rsid w:val="000D3FE1"/>
    <w:rsid w:val="000D551B"/>
    <w:rsid w:val="000D6E5F"/>
    <w:rsid w:val="000E1EE7"/>
    <w:rsid w:val="000E22EA"/>
    <w:rsid w:val="000E33CE"/>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1115"/>
    <w:rsid w:val="001052F5"/>
    <w:rsid w:val="0010531B"/>
    <w:rsid w:val="00105C60"/>
    <w:rsid w:val="00105D49"/>
    <w:rsid w:val="00112AF4"/>
    <w:rsid w:val="00114272"/>
    <w:rsid w:val="001144EA"/>
    <w:rsid w:val="00114937"/>
    <w:rsid w:val="00115FF2"/>
    <w:rsid w:val="00116B9F"/>
    <w:rsid w:val="00121B8D"/>
    <w:rsid w:val="00125C05"/>
    <w:rsid w:val="00125E31"/>
    <w:rsid w:val="00130516"/>
    <w:rsid w:val="00130FE7"/>
    <w:rsid w:val="0013285F"/>
    <w:rsid w:val="001353CF"/>
    <w:rsid w:val="00143151"/>
    <w:rsid w:val="00143326"/>
    <w:rsid w:val="0014495F"/>
    <w:rsid w:val="00153A3C"/>
    <w:rsid w:val="00156B1D"/>
    <w:rsid w:val="00160651"/>
    <w:rsid w:val="0016108B"/>
    <w:rsid w:val="001641F5"/>
    <w:rsid w:val="00165148"/>
    <w:rsid w:val="00165261"/>
    <w:rsid w:val="00166941"/>
    <w:rsid w:val="0016697C"/>
    <w:rsid w:val="00167127"/>
    <w:rsid w:val="00167525"/>
    <w:rsid w:val="0017090D"/>
    <w:rsid w:val="00171192"/>
    <w:rsid w:val="00171232"/>
    <w:rsid w:val="0017661C"/>
    <w:rsid w:val="001779D0"/>
    <w:rsid w:val="001834C9"/>
    <w:rsid w:val="00184025"/>
    <w:rsid w:val="00184F3E"/>
    <w:rsid w:val="00186944"/>
    <w:rsid w:val="00186AC3"/>
    <w:rsid w:val="001900A4"/>
    <w:rsid w:val="0019033B"/>
    <w:rsid w:val="00190C00"/>
    <w:rsid w:val="001963DB"/>
    <w:rsid w:val="001A0E3F"/>
    <w:rsid w:val="001A2CC2"/>
    <w:rsid w:val="001A6853"/>
    <w:rsid w:val="001A7600"/>
    <w:rsid w:val="001B2A3C"/>
    <w:rsid w:val="001B55E8"/>
    <w:rsid w:val="001B5AAA"/>
    <w:rsid w:val="001B717B"/>
    <w:rsid w:val="001B77EB"/>
    <w:rsid w:val="001B7F8C"/>
    <w:rsid w:val="001C0FD6"/>
    <w:rsid w:val="001C2322"/>
    <w:rsid w:val="001C3DE0"/>
    <w:rsid w:val="001C5EC5"/>
    <w:rsid w:val="001C6FC7"/>
    <w:rsid w:val="001D23B5"/>
    <w:rsid w:val="001D32D5"/>
    <w:rsid w:val="001D4D5E"/>
    <w:rsid w:val="001D6FA5"/>
    <w:rsid w:val="001E24DF"/>
    <w:rsid w:val="001E3142"/>
    <w:rsid w:val="001E345A"/>
    <w:rsid w:val="001E7134"/>
    <w:rsid w:val="001F3EC4"/>
    <w:rsid w:val="001F5B5C"/>
    <w:rsid w:val="00203898"/>
    <w:rsid w:val="00205971"/>
    <w:rsid w:val="0021387D"/>
    <w:rsid w:val="00217A83"/>
    <w:rsid w:val="00220AE2"/>
    <w:rsid w:val="00221B3A"/>
    <w:rsid w:val="00221D63"/>
    <w:rsid w:val="00222551"/>
    <w:rsid w:val="00223C62"/>
    <w:rsid w:val="002243B1"/>
    <w:rsid w:val="00226148"/>
    <w:rsid w:val="002304EC"/>
    <w:rsid w:val="00231BD9"/>
    <w:rsid w:val="002324D0"/>
    <w:rsid w:val="00235797"/>
    <w:rsid w:val="0023713E"/>
    <w:rsid w:val="002402E9"/>
    <w:rsid w:val="00241BD3"/>
    <w:rsid w:val="00246618"/>
    <w:rsid w:val="002466C2"/>
    <w:rsid w:val="00247812"/>
    <w:rsid w:val="00247C97"/>
    <w:rsid w:val="002500B6"/>
    <w:rsid w:val="0025160D"/>
    <w:rsid w:val="002527B7"/>
    <w:rsid w:val="002539C0"/>
    <w:rsid w:val="00254873"/>
    <w:rsid w:val="00261CD0"/>
    <w:rsid w:val="00262A88"/>
    <w:rsid w:val="00266E93"/>
    <w:rsid w:val="00270E25"/>
    <w:rsid w:val="002733A4"/>
    <w:rsid w:val="00277B85"/>
    <w:rsid w:val="00280A8E"/>
    <w:rsid w:val="00280D77"/>
    <w:rsid w:val="00282069"/>
    <w:rsid w:val="002826B0"/>
    <w:rsid w:val="00282F29"/>
    <w:rsid w:val="00284448"/>
    <w:rsid w:val="00286CDB"/>
    <w:rsid w:val="002877A0"/>
    <w:rsid w:val="002905B1"/>
    <w:rsid w:val="00293572"/>
    <w:rsid w:val="002941EC"/>
    <w:rsid w:val="002A19A8"/>
    <w:rsid w:val="002A2D07"/>
    <w:rsid w:val="002A448C"/>
    <w:rsid w:val="002A5BF7"/>
    <w:rsid w:val="002B04D6"/>
    <w:rsid w:val="002B22FE"/>
    <w:rsid w:val="002B336E"/>
    <w:rsid w:val="002B72D5"/>
    <w:rsid w:val="002B7A3D"/>
    <w:rsid w:val="002C05E2"/>
    <w:rsid w:val="002C09FF"/>
    <w:rsid w:val="002C0A07"/>
    <w:rsid w:val="002C212C"/>
    <w:rsid w:val="002C297E"/>
    <w:rsid w:val="002C3A82"/>
    <w:rsid w:val="002C41D3"/>
    <w:rsid w:val="002C605B"/>
    <w:rsid w:val="002D26CB"/>
    <w:rsid w:val="002D68FE"/>
    <w:rsid w:val="002E44C2"/>
    <w:rsid w:val="002E5567"/>
    <w:rsid w:val="002E6149"/>
    <w:rsid w:val="002E715A"/>
    <w:rsid w:val="002F4759"/>
    <w:rsid w:val="002F4DE1"/>
    <w:rsid w:val="002F5786"/>
    <w:rsid w:val="00300DAB"/>
    <w:rsid w:val="00302537"/>
    <w:rsid w:val="00305262"/>
    <w:rsid w:val="0030556F"/>
    <w:rsid w:val="003059A2"/>
    <w:rsid w:val="00305CB0"/>
    <w:rsid w:val="00306C1A"/>
    <w:rsid w:val="00307696"/>
    <w:rsid w:val="00307955"/>
    <w:rsid w:val="00310834"/>
    <w:rsid w:val="003125E7"/>
    <w:rsid w:val="00312956"/>
    <w:rsid w:val="00314542"/>
    <w:rsid w:val="00314663"/>
    <w:rsid w:val="00317DDE"/>
    <w:rsid w:val="0032052D"/>
    <w:rsid w:val="003239A2"/>
    <w:rsid w:val="00325202"/>
    <w:rsid w:val="0032560D"/>
    <w:rsid w:val="00325A87"/>
    <w:rsid w:val="003325D4"/>
    <w:rsid w:val="00333B31"/>
    <w:rsid w:val="003346D3"/>
    <w:rsid w:val="00334823"/>
    <w:rsid w:val="00336DA3"/>
    <w:rsid w:val="00337C40"/>
    <w:rsid w:val="003441CE"/>
    <w:rsid w:val="00346CB6"/>
    <w:rsid w:val="00346F3E"/>
    <w:rsid w:val="00347188"/>
    <w:rsid w:val="00350A68"/>
    <w:rsid w:val="00351137"/>
    <w:rsid w:val="003553A1"/>
    <w:rsid w:val="003554C2"/>
    <w:rsid w:val="0035615D"/>
    <w:rsid w:val="003562F4"/>
    <w:rsid w:val="00360014"/>
    <w:rsid w:val="0036061F"/>
    <w:rsid w:val="003633A4"/>
    <w:rsid w:val="003644F9"/>
    <w:rsid w:val="0036491F"/>
    <w:rsid w:val="00367AA0"/>
    <w:rsid w:val="00370066"/>
    <w:rsid w:val="0037121C"/>
    <w:rsid w:val="00371287"/>
    <w:rsid w:val="00375096"/>
    <w:rsid w:val="00375979"/>
    <w:rsid w:val="00376593"/>
    <w:rsid w:val="00376EAD"/>
    <w:rsid w:val="00377E0C"/>
    <w:rsid w:val="00385297"/>
    <w:rsid w:val="00386A40"/>
    <w:rsid w:val="003943C3"/>
    <w:rsid w:val="00394CDA"/>
    <w:rsid w:val="00396B6F"/>
    <w:rsid w:val="00396EB1"/>
    <w:rsid w:val="003A1B9A"/>
    <w:rsid w:val="003A3093"/>
    <w:rsid w:val="003A4DBB"/>
    <w:rsid w:val="003A55D9"/>
    <w:rsid w:val="003A5F10"/>
    <w:rsid w:val="003A73F9"/>
    <w:rsid w:val="003A7E54"/>
    <w:rsid w:val="003B1354"/>
    <w:rsid w:val="003B2591"/>
    <w:rsid w:val="003B4104"/>
    <w:rsid w:val="003B61C9"/>
    <w:rsid w:val="003B62A4"/>
    <w:rsid w:val="003B76BD"/>
    <w:rsid w:val="003B7C9E"/>
    <w:rsid w:val="003C239A"/>
    <w:rsid w:val="003C31AE"/>
    <w:rsid w:val="003C5839"/>
    <w:rsid w:val="003C6D66"/>
    <w:rsid w:val="003D4721"/>
    <w:rsid w:val="003D5649"/>
    <w:rsid w:val="003D5E12"/>
    <w:rsid w:val="003D6ACF"/>
    <w:rsid w:val="003E33CB"/>
    <w:rsid w:val="003F14D2"/>
    <w:rsid w:val="003F32C4"/>
    <w:rsid w:val="003F38D9"/>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22FE7"/>
    <w:rsid w:val="00424231"/>
    <w:rsid w:val="00425001"/>
    <w:rsid w:val="004314C0"/>
    <w:rsid w:val="00432248"/>
    <w:rsid w:val="0043325D"/>
    <w:rsid w:val="00435019"/>
    <w:rsid w:val="0043512E"/>
    <w:rsid w:val="0043574A"/>
    <w:rsid w:val="004358D4"/>
    <w:rsid w:val="00436EC5"/>
    <w:rsid w:val="00442A09"/>
    <w:rsid w:val="00446084"/>
    <w:rsid w:val="004460FB"/>
    <w:rsid w:val="004461E9"/>
    <w:rsid w:val="00446D3F"/>
    <w:rsid w:val="0045059C"/>
    <w:rsid w:val="004511C5"/>
    <w:rsid w:val="004512A1"/>
    <w:rsid w:val="0045360F"/>
    <w:rsid w:val="00453F86"/>
    <w:rsid w:val="00454E50"/>
    <w:rsid w:val="00456599"/>
    <w:rsid w:val="00460DD0"/>
    <w:rsid w:val="0046258D"/>
    <w:rsid w:val="004630C6"/>
    <w:rsid w:val="0047052E"/>
    <w:rsid w:val="004728CA"/>
    <w:rsid w:val="0047550D"/>
    <w:rsid w:val="0047779B"/>
    <w:rsid w:val="00477B0F"/>
    <w:rsid w:val="0048239E"/>
    <w:rsid w:val="0048290B"/>
    <w:rsid w:val="00483133"/>
    <w:rsid w:val="00484074"/>
    <w:rsid w:val="00491A33"/>
    <w:rsid w:val="00492BD2"/>
    <w:rsid w:val="00493546"/>
    <w:rsid w:val="004935E7"/>
    <w:rsid w:val="00493797"/>
    <w:rsid w:val="00494490"/>
    <w:rsid w:val="00494561"/>
    <w:rsid w:val="0049594C"/>
    <w:rsid w:val="00496325"/>
    <w:rsid w:val="004A08BD"/>
    <w:rsid w:val="004A094E"/>
    <w:rsid w:val="004A523C"/>
    <w:rsid w:val="004A58D3"/>
    <w:rsid w:val="004A5948"/>
    <w:rsid w:val="004B0389"/>
    <w:rsid w:val="004B05FE"/>
    <w:rsid w:val="004B521C"/>
    <w:rsid w:val="004C016E"/>
    <w:rsid w:val="004C1AC1"/>
    <w:rsid w:val="004C2740"/>
    <w:rsid w:val="004C5D4A"/>
    <w:rsid w:val="004D02D8"/>
    <w:rsid w:val="004D1292"/>
    <w:rsid w:val="004D3B63"/>
    <w:rsid w:val="004D4338"/>
    <w:rsid w:val="004D5321"/>
    <w:rsid w:val="004D7156"/>
    <w:rsid w:val="004E0189"/>
    <w:rsid w:val="004E17C5"/>
    <w:rsid w:val="004E3E14"/>
    <w:rsid w:val="004E406D"/>
    <w:rsid w:val="004E4B4C"/>
    <w:rsid w:val="004E4F82"/>
    <w:rsid w:val="004E6827"/>
    <w:rsid w:val="004E76DA"/>
    <w:rsid w:val="004E778A"/>
    <w:rsid w:val="004F0D97"/>
    <w:rsid w:val="004F4C5C"/>
    <w:rsid w:val="004F7649"/>
    <w:rsid w:val="0050160F"/>
    <w:rsid w:val="00502DA2"/>
    <w:rsid w:val="00503FF1"/>
    <w:rsid w:val="00506B54"/>
    <w:rsid w:val="00512A58"/>
    <w:rsid w:val="0051383C"/>
    <w:rsid w:val="0051396D"/>
    <w:rsid w:val="0052277A"/>
    <w:rsid w:val="005231F5"/>
    <w:rsid w:val="00523BF2"/>
    <w:rsid w:val="00523E0F"/>
    <w:rsid w:val="0052546E"/>
    <w:rsid w:val="00525DDB"/>
    <w:rsid w:val="00527248"/>
    <w:rsid w:val="005316D8"/>
    <w:rsid w:val="0053242B"/>
    <w:rsid w:val="00532466"/>
    <w:rsid w:val="00532772"/>
    <w:rsid w:val="00534521"/>
    <w:rsid w:val="00541DAB"/>
    <w:rsid w:val="005423EA"/>
    <w:rsid w:val="0054484D"/>
    <w:rsid w:val="0055152C"/>
    <w:rsid w:val="00551846"/>
    <w:rsid w:val="0055418B"/>
    <w:rsid w:val="00556BD8"/>
    <w:rsid w:val="0055760A"/>
    <w:rsid w:val="00561E00"/>
    <w:rsid w:val="00564E98"/>
    <w:rsid w:val="00566C9F"/>
    <w:rsid w:val="005700FF"/>
    <w:rsid w:val="00571260"/>
    <w:rsid w:val="00571660"/>
    <w:rsid w:val="00573A4C"/>
    <w:rsid w:val="00573BED"/>
    <w:rsid w:val="005773AF"/>
    <w:rsid w:val="0058147E"/>
    <w:rsid w:val="00582093"/>
    <w:rsid w:val="005832DA"/>
    <w:rsid w:val="00583E36"/>
    <w:rsid w:val="005846C6"/>
    <w:rsid w:val="0058683B"/>
    <w:rsid w:val="00591041"/>
    <w:rsid w:val="005924EB"/>
    <w:rsid w:val="00593228"/>
    <w:rsid w:val="00594201"/>
    <w:rsid w:val="00594E62"/>
    <w:rsid w:val="005964B4"/>
    <w:rsid w:val="005A0D84"/>
    <w:rsid w:val="005A1CD6"/>
    <w:rsid w:val="005A5EFB"/>
    <w:rsid w:val="005A67E7"/>
    <w:rsid w:val="005B032B"/>
    <w:rsid w:val="005B3259"/>
    <w:rsid w:val="005B4098"/>
    <w:rsid w:val="005B52A3"/>
    <w:rsid w:val="005C1634"/>
    <w:rsid w:val="005C1C92"/>
    <w:rsid w:val="005C5CB7"/>
    <w:rsid w:val="005C7594"/>
    <w:rsid w:val="005D235E"/>
    <w:rsid w:val="005D5096"/>
    <w:rsid w:val="005D5741"/>
    <w:rsid w:val="005D6B9F"/>
    <w:rsid w:val="005D773B"/>
    <w:rsid w:val="005D79B5"/>
    <w:rsid w:val="005E2D5A"/>
    <w:rsid w:val="005E3D99"/>
    <w:rsid w:val="005E44CF"/>
    <w:rsid w:val="005E65B0"/>
    <w:rsid w:val="005E6A66"/>
    <w:rsid w:val="005F11B2"/>
    <w:rsid w:val="005F259B"/>
    <w:rsid w:val="005F5AE8"/>
    <w:rsid w:val="005F68D1"/>
    <w:rsid w:val="005F71BE"/>
    <w:rsid w:val="00600070"/>
    <w:rsid w:val="006000BE"/>
    <w:rsid w:val="006007FD"/>
    <w:rsid w:val="00601B1A"/>
    <w:rsid w:val="00602780"/>
    <w:rsid w:val="006027D6"/>
    <w:rsid w:val="00603184"/>
    <w:rsid w:val="006053F9"/>
    <w:rsid w:val="00605E3B"/>
    <w:rsid w:val="0060677D"/>
    <w:rsid w:val="00607D89"/>
    <w:rsid w:val="0061041D"/>
    <w:rsid w:val="00612526"/>
    <w:rsid w:val="0061287C"/>
    <w:rsid w:val="006155ED"/>
    <w:rsid w:val="006158E5"/>
    <w:rsid w:val="0061702E"/>
    <w:rsid w:val="00617F06"/>
    <w:rsid w:val="006204AB"/>
    <w:rsid w:val="00624845"/>
    <w:rsid w:val="00627685"/>
    <w:rsid w:val="00630864"/>
    <w:rsid w:val="006313D4"/>
    <w:rsid w:val="00632734"/>
    <w:rsid w:val="00632E9E"/>
    <w:rsid w:val="0063427B"/>
    <w:rsid w:val="00634D0B"/>
    <w:rsid w:val="00635451"/>
    <w:rsid w:val="00641442"/>
    <w:rsid w:val="00651ECA"/>
    <w:rsid w:val="006528B7"/>
    <w:rsid w:val="00652D64"/>
    <w:rsid w:val="0065424C"/>
    <w:rsid w:val="00654CBD"/>
    <w:rsid w:val="00661E72"/>
    <w:rsid w:val="00662D21"/>
    <w:rsid w:val="00664EEB"/>
    <w:rsid w:val="00665500"/>
    <w:rsid w:val="0066603B"/>
    <w:rsid w:val="00666C2E"/>
    <w:rsid w:val="00667A22"/>
    <w:rsid w:val="00667F49"/>
    <w:rsid w:val="0067254C"/>
    <w:rsid w:val="00672D9E"/>
    <w:rsid w:val="006734A3"/>
    <w:rsid w:val="006735CD"/>
    <w:rsid w:val="006753CB"/>
    <w:rsid w:val="00680B2D"/>
    <w:rsid w:val="006824F1"/>
    <w:rsid w:val="00684063"/>
    <w:rsid w:val="00685D80"/>
    <w:rsid w:val="00686811"/>
    <w:rsid w:val="0068703B"/>
    <w:rsid w:val="006872DC"/>
    <w:rsid w:val="00687E36"/>
    <w:rsid w:val="006901D0"/>
    <w:rsid w:val="00690AD7"/>
    <w:rsid w:val="006910F7"/>
    <w:rsid w:val="0069203D"/>
    <w:rsid w:val="00692241"/>
    <w:rsid w:val="00693EB7"/>
    <w:rsid w:val="00695613"/>
    <w:rsid w:val="006957E6"/>
    <w:rsid w:val="006A3D38"/>
    <w:rsid w:val="006A4B94"/>
    <w:rsid w:val="006A5670"/>
    <w:rsid w:val="006A60A2"/>
    <w:rsid w:val="006A6C4E"/>
    <w:rsid w:val="006B11C4"/>
    <w:rsid w:val="006B3A99"/>
    <w:rsid w:val="006B3E9A"/>
    <w:rsid w:val="006B6646"/>
    <w:rsid w:val="006C17B2"/>
    <w:rsid w:val="006C471E"/>
    <w:rsid w:val="006C60A8"/>
    <w:rsid w:val="006C6A8B"/>
    <w:rsid w:val="006C7469"/>
    <w:rsid w:val="006C751D"/>
    <w:rsid w:val="006D0F04"/>
    <w:rsid w:val="006D691E"/>
    <w:rsid w:val="006E00DE"/>
    <w:rsid w:val="006E0407"/>
    <w:rsid w:val="006E06C0"/>
    <w:rsid w:val="006E0754"/>
    <w:rsid w:val="006E2037"/>
    <w:rsid w:val="006E2158"/>
    <w:rsid w:val="006E557A"/>
    <w:rsid w:val="006F48BA"/>
    <w:rsid w:val="006F4A5E"/>
    <w:rsid w:val="006F519D"/>
    <w:rsid w:val="006F7EB6"/>
    <w:rsid w:val="007006EA"/>
    <w:rsid w:val="007050A1"/>
    <w:rsid w:val="00707C61"/>
    <w:rsid w:val="0071143F"/>
    <w:rsid w:val="0071254D"/>
    <w:rsid w:val="00713CEF"/>
    <w:rsid w:val="00714504"/>
    <w:rsid w:val="00720AB9"/>
    <w:rsid w:val="00723598"/>
    <w:rsid w:val="00724786"/>
    <w:rsid w:val="00724E39"/>
    <w:rsid w:val="00726AD0"/>
    <w:rsid w:val="00726E85"/>
    <w:rsid w:val="00727A32"/>
    <w:rsid w:val="00731951"/>
    <w:rsid w:val="00732899"/>
    <w:rsid w:val="00735B6D"/>
    <w:rsid w:val="00740522"/>
    <w:rsid w:val="00742A8D"/>
    <w:rsid w:val="0074438C"/>
    <w:rsid w:val="00744585"/>
    <w:rsid w:val="00747265"/>
    <w:rsid w:val="007501FF"/>
    <w:rsid w:val="007520E1"/>
    <w:rsid w:val="007539BB"/>
    <w:rsid w:val="00754E8A"/>
    <w:rsid w:val="0075584E"/>
    <w:rsid w:val="007608E0"/>
    <w:rsid w:val="00761255"/>
    <w:rsid w:val="00771183"/>
    <w:rsid w:val="00772199"/>
    <w:rsid w:val="00773207"/>
    <w:rsid w:val="0077745F"/>
    <w:rsid w:val="00780FB4"/>
    <w:rsid w:val="007810F7"/>
    <w:rsid w:val="0078161E"/>
    <w:rsid w:val="00784322"/>
    <w:rsid w:val="00785A3E"/>
    <w:rsid w:val="00786C4C"/>
    <w:rsid w:val="007873A3"/>
    <w:rsid w:val="007874C0"/>
    <w:rsid w:val="0079114E"/>
    <w:rsid w:val="00796A93"/>
    <w:rsid w:val="007A063B"/>
    <w:rsid w:val="007A2359"/>
    <w:rsid w:val="007A3EC0"/>
    <w:rsid w:val="007A46B6"/>
    <w:rsid w:val="007B0460"/>
    <w:rsid w:val="007B18F5"/>
    <w:rsid w:val="007B29FC"/>
    <w:rsid w:val="007B7035"/>
    <w:rsid w:val="007B70EA"/>
    <w:rsid w:val="007B7D43"/>
    <w:rsid w:val="007C05FA"/>
    <w:rsid w:val="007C0EEC"/>
    <w:rsid w:val="007C1315"/>
    <w:rsid w:val="007C37BB"/>
    <w:rsid w:val="007C4333"/>
    <w:rsid w:val="007C47C8"/>
    <w:rsid w:val="007C5AE6"/>
    <w:rsid w:val="007C7C39"/>
    <w:rsid w:val="007D20A4"/>
    <w:rsid w:val="007D2890"/>
    <w:rsid w:val="007D3756"/>
    <w:rsid w:val="007D4617"/>
    <w:rsid w:val="007E1E9E"/>
    <w:rsid w:val="007E3949"/>
    <w:rsid w:val="007E3E1C"/>
    <w:rsid w:val="007E6532"/>
    <w:rsid w:val="007E7723"/>
    <w:rsid w:val="007E7D40"/>
    <w:rsid w:val="007F0941"/>
    <w:rsid w:val="007F1EDD"/>
    <w:rsid w:val="007F358F"/>
    <w:rsid w:val="007F40A0"/>
    <w:rsid w:val="007F4CC1"/>
    <w:rsid w:val="007F52A3"/>
    <w:rsid w:val="007F559A"/>
    <w:rsid w:val="007F5E59"/>
    <w:rsid w:val="007F687C"/>
    <w:rsid w:val="00800B01"/>
    <w:rsid w:val="00805B9E"/>
    <w:rsid w:val="00811181"/>
    <w:rsid w:val="008144F0"/>
    <w:rsid w:val="00815135"/>
    <w:rsid w:val="00822870"/>
    <w:rsid w:val="008247BE"/>
    <w:rsid w:val="00826E26"/>
    <w:rsid w:val="0083218F"/>
    <w:rsid w:val="008339F1"/>
    <w:rsid w:val="00835802"/>
    <w:rsid w:val="00835CFB"/>
    <w:rsid w:val="0083770A"/>
    <w:rsid w:val="00837B42"/>
    <w:rsid w:val="00842D34"/>
    <w:rsid w:val="00843FA8"/>
    <w:rsid w:val="0085149D"/>
    <w:rsid w:val="00852C85"/>
    <w:rsid w:val="00852CE6"/>
    <w:rsid w:val="008542DE"/>
    <w:rsid w:val="00854565"/>
    <w:rsid w:val="00854734"/>
    <w:rsid w:val="00855354"/>
    <w:rsid w:val="00855716"/>
    <w:rsid w:val="0085581D"/>
    <w:rsid w:val="00856C30"/>
    <w:rsid w:val="00857375"/>
    <w:rsid w:val="00860A41"/>
    <w:rsid w:val="00861621"/>
    <w:rsid w:val="00862CFF"/>
    <w:rsid w:val="00864FD5"/>
    <w:rsid w:val="00866EF5"/>
    <w:rsid w:val="00867218"/>
    <w:rsid w:val="00870D6F"/>
    <w:rsid w:val="00870F1C"/>
    <w:rsid w:val="0087130F"/>
    <w:rsid w:val="008713F6"/>
    <w:rsid w:val="0087152D"/>
    <w:rsid w:val="00871544"/>
    <w:rsid w:val="00871C1C"/>
    <w:rsid w:val="008728B3"/>
    <w:rsid w:val="00881E26"/>
    <w:rsid w:val="0088256A"/>
    <w:rsid w:val="00886510"/>
    <w:rsid w:val="008901E8"/>
    <w:rsid w:val="0089035D"/>
    <w:rsid w:val="00890EC8"/>
    <w:rsid w:val="00891EA1"/>
    <w:rsid w:val="00892CCD"/>
    <w:rsid w:val="00894F61"/>
    <w:rsid w:val="0089564E"/>
    <w:rsid w:val="00896D5D"/>
    <w:rsid w:val="008A3434"/>
    <w:rsid w:val="008A417C"/>
    <w:rsid w:val="008A6E1B"/>
    <w:rsid w:val="008B1BEA"/>
    <w:rsid w:val="008B3D9A"/>
    <w:rsid w:val="008B52AF"/>
    <w:rsid w:val="008B64BF"/>
    <w:rsid w:val="008B6BB2"/>
    <w:rsid w:val="008C0C40"/>
    <w:rsid w:val="008C0E93"/>
    <w:rsid w:val="008C1E0E"/>
    <w:rsid w:val="008C658E"/>
    <w:rsid w:val="008D2E63"/>
    <w:rsid w:val="008D4C1F"/>
    <w:rsid w:val="008E199D"/>
    <w:rsid w:val="008E1C3C"/>
    <w:rsid w:val="008F39E6"/>
    <w:rsid w:val="008F4655"/>
    <w:rsid w:val="008F4C1F"/>
    <w:rsid w:val="008F5E91"/>
    <w:rsid w:val="008F75D3"/>
    <w:rsid w:val="009020BF"/>
    <w:rsid w:val="00903A03"/>
    <w:rsid w:val="00903BD6"/>
    <w:rsid w:val="0090474D"/>
    <w:rsid w:val="00906F82"/>
    <w:rsid w:val="00907F08"/>
    <w:rsid w:val="00912E48"/>
    <w:rsid w:val="00914693"/>
    <w:rsid w:val="00917167"/>
    <w:rsid w:val="00920048"/>
    <w:rsid w:val="00923404"/>
    <w:rsid w:val="00930329"/>
    <w:rsid w:val="00932442"/>
    <w:rsid w:val="0094012D"/>
    <w:rsid w:val="00940956"/>
    <w:rsid w:val="00944BE8"/>
    <w:rsid w:val="009503D7"/>
    <w:rsid w:val="00950978"/>
    <w:rsid w:val="009511BC"/>
    <w:rsid w:val="009541B3"/>
    <w:rsid w:val="00954FC2"/>
    <w:rsid w:val="00955F77"/>
    <w:rsid w:val="00956F91"/>
    <w:rsid w:val="00962171"/>
    <w:rsid w:val="009624DC"/>
    <w:rsid w:val="00962E72"/>
    <w:rsid w:val="00964058"/>
    <w:rsid w:val="00970DE0"/>
    <w:rsid w:val="00971139"/>
    <w:rsid w:val="0097325E"/>
    <w:rsid w:val="00974179"/>
    <w:rsid w:val="0097459E"/>
    <w:rsid w:val="00981B8B"/>
    <w:rsid w:val="0098419D"/>
    <w:rsid w:val="00987322"/>
    <w:rsid w:val="009900FC"/>
    <w:rsid w:val="00996B1C"/>
    <w:rsid w:val="00997757"/>
    <w:rsid w:val="009A1D17"/>
    <w:rsid w:val="009B08F3"/>
    <w:rsid w:val="009B35FD"/>
    <w:rsid w:val="009B38A9"/>
    <w:rsid w:val="009B4F16"/>
    <w:rsid w:val="009C0297"/>
    <w:rsid w:val="009C5948"/>
    <w:rsid w:val="009C70A4"/>
    <w:rsid w:val="009C7EB2"/>
    <w:rsid w:val="009D0771"/>
    <w:rsid w:val="009D0BB7"/>
    <w:rsid w:val="009D1A58"/>
    <w:rsid w:val="009E2C75"/>
    <w:rsid w:val="009F40BE"/>
    <w:rsid w:val="009F43A5"/>
    <w:rsid w:val="009F51B0"/>
    <w:rsid w:val="009F52EE"/>
    <w:rsid w:val="009F5BB4"/>
    <w:rsid w:val="009F5C06"/>
    <w:rsid w:val="009F6B00"/>
    <w:rsid w:val="00A0041E"/>
    <w:rsid w:val="00A007EE"/>
    <w:rsid w:val="00A02EF2"/>
    <w:rsid w:val="00A039EB"/>
    <w:rsid w:val="00A07E57"/>
    <w:rsid w:val="00A15F0B"/>
    <w:rsid w:val="00A15FB1"/>
    <w:rsid w:val="00A202B4"/>
    <w:rsid w:val="00A2549B"/>
    <w:rsid w:val="00A30324"/>
    <w:rsid w:val="00A30C0E"/>
    <w:rsid w:val="00A30F58"/>
    <w:rsid w:val="00A32995"/>
    <w:rsid w:val="00A33254"/>
    <w:rsid w:val="00A35DF9"/>
    <w:rsid w:val="00A36BBB"/>
    <w:rsid w:val="00A3787F"/>
    <w:rsid w:val="00A40793"/>
    <w:rsid w:val="00A4192F"/>
    <w:rsid w:val="00A434E0"/>
    <w:rsid w:val="00A43E4F"/>
    <w:rsid w:val="00A4530F"/>
    <w:rsid w:val="00A47F0C"/>
    <w:rsid w:val="00A511B4"/>
    <w:rsid w:val="00A51504"/>
    <w:rsid w:val="00A53CD6"/>
    <w:rsid w:val="00A5567A"/>
    <w:rsid w:val="00A60D35"/>
    <w:rsid w:val="00A61D9A"/>
    <w:rsid w:val="00A623EA"/>
    <w:rsid w:val="00A63B49"/>
    <w:rsid w:val="00A64590"/>
    <w:rsid w:val="00A64B4C"/>
    <w:rsid w:val="00A66BD7"/>
    <w:rsid w:val="00A713B7"/>
    <w:rsid w:val="00A73F16"/>
    <w:rsid w:val="00A754CD"/>
    <w:rsid w:val="00A76DB9"/>
    <w:rsid w:val="00A77020"/>
    <w:rsid w:val="00A77AF5"/>
    <w:rsid w:val="00A80C98"/>
    <w:rsid w:val="00A81408"/>
    <w:rsid w:val="00A824CE"/>
    <w:rsid w:val="00A83115"/>
    <w:rsid w:val="00A86520"/>
    <w:rsid w:val="00A86C75"/>
    <w:rsid w:val="00A9030F"/>
    <w:rsid w:val="00A90F3C"/>
    <w:rsid w:val="00A9570F"/>
    <w:rsid w:val="00AA0873"/>
    <w:rsid w:val="00AA0B28"/>
    <w:rsid w:val="00AA0F10"/>
    <w:rsid w:val="00AA4DF1"/>
    <w:rsid w:val="00AA501B"/>
    <w:rsid w:val="00AA5B65"/>
    <w:rsid w:val="00AA685A"/>
    <w:rsid w:val="00AB03E9"/>
    <w:rsid w:val="00AB3D11"/>
    <w:rsid w:val="00AB5965"/>
    <w:rsid w:val="00AC1603"/>
    <w:rsid w:val="00AC6AC1"/>
    <w:rsid w:val="00AE13CC"/>
    <w:rsid w:val="00AE2EB8"/>
    <w:rsid w:val="00AE4B48"/>
    <w:rsid w:val="00AE55A5"/>
    <w:rsid w:val="00AE6877"/>
    <w:rsid w:val="00AF0C4C"/>
    <w:rsid w:val="00AF163C"/>
    <w:rsid w:val="00AF1E2F"/>
    <w:rsid w:val="00AF3E11"/>
    <w:rsid w:val="00AF6677"/>
    <w:rsid w:val="00AF6E3B"/>
    <w:rsid w:val="00B02355"/>
    <w:rsid w:val="00B06437"/>
    <w:rsid w:val="00B07756"/>
    <w:rsid w:val="00B10902"/>
    <w:rsid w:val="00B10E6C"/>
    <w:rsid w:val="00B11206"/>
    <w:rsid w:val="00B12429"/>
    <w:rsid w:val="00B15360"/>
    <w:rsid w:val="00B15504"/>
    <w:rsid w:val="00B15A66"/>
    <w:rsid w:val="00B16126"/>
    <w:rsid w:val="00B16DFA"/>
    <w:rsid w:val="00B2045C"/>
    <w:rsid w:val="00B230E1"/>
    <w:rsid w:val="00B25CFB"/>
    <w:rsid w:val="00B321FA"/>
    <w:rsid w:val="00B32705"/>
    <w:rsid w:val="00B35D21"/>
    <w:rsid w:val="00B37840"/>
    <w:rsid w:val="00B41D60"/>
    <w:rsid w:val="00B46317"/>
    <w:rsid w:val="00B467F0"/>
    <w:rsid w:val="00B46A9E"/>
    <w:rsid w:val="00B46B7D"/>
    <w:rsid w:val="00B46F54"/>
    <w:rsid w:val="00B50729"/>
    <w:rsid w:val="00B56B35"/>
    <w:rsid w:val="00B56BF8"/>
    <w:rsid w:val="00B57910"/>
    <w:rsid w:val="00B57A7F"/>
    <w:rsid w:val="00B60517"/>
    <w:rsid w:val="00B620D5"/>
    <w:rsid w:val="00B72E46"/>
    <w:rsid w:val="00B75E56"/>
    <w:rsid w:val="00B81014"/>
    <w:rsid w:val="00B82B6A"/>
    <w:rsid w:val="00B85683"/>
    <w:rsid w:val="00B900FF"/>
    <w:rsid w:val="00B9093B"/>
    <w:rsid w:val="00B91369"/>
    <w:rsid w:val="00B92790"/>
    <w:rsid w:val="00B92BAE"/>
    <w:rsid w:val="00B92C91"/>
    <w:rsid w:val="00B9733F"/>
    <w:rsid w:val="00B97DB0"/>
    <w:rsid w:val="00BA373A"/>
    <w:rsid w:val="00BA47F1"/>
    <w:rsid w:val="00BA5A8F"/>
    <w:rsid w:val="00BA5B76"/>
    <w:rsid w:val="00BA7279"/>
    <w:rsid w:val="00BB0EF7"/>
    <w:rsid w:val="00BB1D41"/>
    <w:rsid w:val="00BB295B"/>
    <w:rsid w:val="00BB3485"/>
    <w:rsid w:val="00BB4509"/>
    <w:rsid w:val="00BB49E7"/>
    <w:rsid w:val="00BC2958"/>
    <w:rsid w:val="00BC67A8"/>
    <w:rsid w:val="00BD07B6"/>
    <w:rsid w:val="00BD08E5"/>
    <w:rsid w:val="00BD0995"/>
    <w:rsid w:val="00BD26A7"/>
    <w:rsid w:val="00BD3C08"/>
    <w:rsid w:val="00BD5147"/>
    <w:rsid w:val="00BD54E0"/>
    <w:rsid w:val="00BD7122"/>
    <w:rsid w:val="00BD774A"/>
    <w:rsid w:val="00BE0255"/>
    <w:rsid w:val="00BF3245"/>
    <w:rsid w:val="00BF4BF0"/>
    <w:rsid w:val="00BF5063"/>
    <w:rsid w:val="00BF7EFA"/>
    <w:rsid w:val="00C015A2"/>
    <w:rsid w:val="00C10115"/>
    <w:rsid w:val="00C1031D"/>
    <w:rsid w:val="00C1230D"/>
    <w:rsid w:val="00C14D2A"/>
    <w:rsid w:val="00C1581B"/>
    <w:rsid w:val="00C22230"/>
    <w:rsid w:val="00C26EC6"/>
    <w:rsid w:val="00C343BC"/>
    <w:rsid w:val="00C34E7E"/>
    <w:rsid w:val="00C37C15"/>
    <w:rsid w:val="00C443A3"/>
    <w:rsid w:val="00C45032"/>
    <w:rsid w:val="00C459A8"/>
    <w:rsid w:val="00C45F3F"/>
    <w:rsid w:val="00C465F7"/>
    <w:rsid w:val="00C473EC"/>
    <w:rsid w:val="00C47F5B"/>
    <w:rsid w:val="00C523AB"/>
    <w:rsid w:val="00C52FD8"/>
    <w:rsid w:val="00C56ACD"/>
    <w:rsid w:val="00C600D4"/>
    <w:rsid w:val="00C63E4F"/>
    <w:rsid w:val="00C70A61"/>
    <w:rsid w:val="00C743B3"/>
    <w:rsid w:val="00C76290"/>
    <w:rsid w:val="00C80667"/>
    <w:rsid w:val="00C84054"/>
    <w:rsid w:val="00C851CF"/>
    <w:rsid w:val="00C861DA"/>
    <w:rsid w:val="00C864A4"/>
    <w:rsid w:val="00C867CA"/>
    <w:rsid w:val="00C910CC"/>
    <w:rsid w:val="00C91409"/>
    <w:rsid w:val="00C938A2"/>
    <w:rsid w:val="00C9538E"/>
    <w:rsid w:val="00C97C9F"/>
    <w:rsid w:val="00CA0442"/>
    <w:rsid w:val="00CA1328"/>
    <w:rsid w:val="00CA3F65"/>
    <w:rsid w:val="00CB0E18"/>
    <w:rsid w:val="00CB47E1"/>
    <w:rsid w:val="00CC0098"/>
    <w:rsid w:val="00CC11C0"/>
    <w:rsid w:val="00CC2B99"/>
    <w:rsid w:val="00CC3B54"/>
    <w:rsid w:val="00CC5EBF"/>
    <w:rsid w:val="00CC5F2E"/>
    <w:rsid w:val="00CD11BA"/>
    <w:rsid w:val="00CD5FC0"/>
    <w:rsid w:val="00CD78C1"/>
    <w:rsid w:val="00CE04DE"/>
    <w:rsid w:val="00CE0937"/>
    <w:rsid w:val="00CE1DE8"/>
    <w:rsid w:val="00CE2337"/>
    <w:rsid w:val="00CE25B9"/>
    <w:rsid w:val="00CE3259"/>
    <w:rsid w:val="00CE3B49"/>
    <w:rsid w:val="00CE6AED"/>
    <w:rsid w:val="00CF1972"/>
    <w:rsid w:val="00CF252D"/>
    <w:rsid w:val="00CF3615"/>
    <w:rsid w:val="00D0078A"/>
    <w:rsid w:val="00D00ED4"/>
    <w:rsid w:val="00D0133A"/>
    <w:rsid w:val="00D05411"/>
    <w:rsid w:val="00D058E5"/>
    <w:rsid w:val="00D06A9D"/>
    <w:rsid w:val="00D15292"/>
    <w:rsid w:val="00D153C3"/>
    <w:rsid w:val="00D15F98"/>
    <w:rsid w:val="00D20B1E"/>
    <w:rsid w:val="00D21649"/>
    <w:rsid w:val="00D24C22"/>
    <w:rsid w:val="00D31966"/>
    <w:rsid w:val="00D32439"/>
    <w:rsid w:val="00D33B12"/>
    <w:rsid w:val="00D349C5"/>
    <w:rsid w:val="00D42618"/>
    <w:rsid w:val="00D44CED"/>
    <w:rsid w:val="00D45CF5"/>
    <w:rsid w:val="00D473D5"/>
    <w:rsid w:val="00D5042D"/>
    <w:rsid w:val="00D511DB"/>
    <w:rsid w:val="00D57921"/>
    <w:rsid w:val="00D645FB"/>
    <w:rsid w:val="00D65840"/>
    <w:rsid w:val="00D660A4"/>
    <w:rsid w:val="00D672E6"/>
    <w:rsid w:val="00D708EA"/>
    <w:rsid w:val="00D70C3D"/>
    <w:rsid w:val="00D71600"/>
    <w:rsid w:val="00D726A7"/>
    <w:rsid w:val="00D736F4"/>
    <w:rsid w:val="00D82407"/>
    <w:rsid w:val="00D82A27"/>
    <w:rsid w:val="00D82FB0"/>
    <w:rsid w:val="00D830E5"/>
    <w:rsid w:val="00D842BB"/>
    <w:rsid w:val="00D852F1"/>
    <w:rsid w:val="00D85900"/>
    <w:rsid w:val="00D8705C"/>
    <w:rsid w:val="00D93F50"/>
    <w:rsid w:val="00D94D23"/>
    <w:rsid w:val="00DA0199"/>
    <w:rsid w:val="00DA23C7"/>
    <w:rsid w:val="00DA42A5"/>
    <w:rsid w:val="00DA67C4"/>
    <w:rsid w:val="00DA69AD"/>
    <w:rsid w:val="00DB27B0"/>
    <w:rsid w:val="00DB3CC0"/>
    <w:rsid w:val="00DB48F1"/>
    <w:rsid w:val="00DB4FB0"/>
    <w:rsid w:val="00DB6430"/>
    <w:rsid w:val="00DC0E65"/>
    <w:rsid w:val="00DC0EEB"/>
    <w:rsid w:val="00DC48D3"/>
    <w:rsid w:val="00DC6F9C"/>
    <w:rsid w:val="00DD0187"/>
    <w:rsid w:val="00DD1E2E"/>
    <w:rsid w:val="00DD4795"/>
    <w:rsid w:val="00DD5224"/>
    <w:rsid w:val="00DE21F5"/>
    <w:rsid w:val="00DE601E"/>
    <w:rsid w:val="00DE66B8"/>
    <w:rsid w:val="00DE66C2"/>
    <w:rsid w:val="00DE7043"/>
    <w:rsid w:val="00DE769D"/>
    <w:rsid w:val="00DF2484"/>
    <w:rsid w:val="00DF390C"/>
    <w:rsid w:val="00DF4FB4"/>
    <w:rsid w:val="00DF73F6"/>
    <w:rsid w:val="00E01073"/>
    <w:rsid w:val="00E01406"/>
    <w:rsid w:val="00E02DDE"/>
    <w:rsid w:val="00E04059"/>
    <w:rsid w:val="00E07C46"/>
    <w:rsid w:val="00E10121"/>
    <w:rsid w:val="00E101D2"/>
    <w:rsid w:val="00E119CA"/>
    <w:rsid w:val="00E15282"/>
    <w:rsid w:val="00E155F8"/>
    <w:rsid w:val="00E24CB8"/>
    <w:rsid w:val="00E255B6"/>
    <w:rsid w:val="00E25859"/>
    <w:rsid w:val="00E2593E"/>
    <w:rsid w:val="00E31FE1"/>
    <w:rsid w:val="00E342DC"/>
    <w:rsid w:val="00E370B3"/>
    <w:rsid w:val="00E4065A"/>
    <w:rsid w:val="00E43728"/>
    <w:rsid w:val="00E43956"/>
    <w:rsid w:val="00E44B53"/>
    <w:rsid w:val="00E44DD8"/>
    <w:rsid w:val="00E45614"/>
    <w:rsid w:val="00E464A0"/>
    <w:rsid w:val="00E46D64"/>
    <w:rsid w:val="00E5378F"/>
    <w:rsid w:val="00E571D8"/>
    <w:rsid w:val="00E626B0"/>
    <w:rsid w:val="00E630FD"/>
    <w:rsid w:val="00E646BF"/>
    <w:rsid w:val="00E6470A"/>
    <w:rsid w:val="00E65253"/>
    <w:rsid w:val="00E65D3A"/>
    <w:rsid w:val="00E67503"/>
    <w:rsid w:val="00E70BCC"/>
    <w:rsid w:val="00E70C06"/>
    <w:rsid w:val="00E70FAF"/>
    <w:rsid w:val="00E73C31"/>
    <w:rsid w:val="00E77F20"/>
    <w:rsid w:val="00E815B3"/>
    <w:rsid w:val="00E82884"/>
    <w:rsid w:val="00E856E0"/>
    <w:rsid w:val="00E86FB6"/>
    <w:rsid w:val="00E8732A"/>
    <w:rsid w:val="00E93D67"/>
    <w:rsid w:val="00E93F0F"/>
    <w:rsid w:val="00E969FA"/>
    <w:rsid w:val="00EA43E3"/>
    <w:rsid w:val="00EA47BB"/>
    <w:rsid w:val="00EA4823"/>
    <w:rsid w:val="00EA4F10"/>
    <w:rsid w:val="00EA53C3"/>
    <w:rsid w:val="00EA5631"/>
    <w:rsid w:val="00EA6318"/>
    <w:rsid w:val="00EB1C3E"/>
    <w:rsid w:val="00EB1F52"/>
    <w:rsid w:val="00EB24A3"/>
    <w:rsid w:val="00EB3184"/>
    <w:rsid w:val="00EB3BB3"/>
    <w:rsid w:val="00EB4B93"/>
    <w:rsid w:val="00EB6D32"/>
    <w:rsid w:val="00EC5E91"/>
    <w:rsid w:val="00ED169D"/>
    <w:rsid w:val="00ED1DF6"/>
    <w:rsid w:val="00ED2050"/>
    <w:rsid w:val="00ED43C8"/>
    <w:rsid w:val="00ED6C4F"/>
    <w:rsid w:val="00ED74FF"/>
    <w:rsid w:val="00EE28E4"/>
    <w:rsid w:val="00EE4202"/>
    <w:rsid w:val="00EE75BB"/>
    <w:rsid w:val="00EF1478"/>
    <w:rsid w:val="00EF2684"/>
    <w:rsid w:val="00EF322F"/>
    <w:rsid w:val="00EF4370"/>
    <w:rsid w:val="00EF5C00"/>
    <w:rsid w:val="00F0037A"/>
    <w:rsid w:val="00F0037C"/>
    <w:rsid w:val="00F0285B"/>
    <w:rsid w:val="00F04B24"/>
    <w:rsid w:val="00F06D7F"/>
    <w:rsid w:val="00F100BC"/>
    <w:rsid w:val="00F10302"/>
    <w:rsid w:val="00F13A7A"/>
    <w:rsid w:val="00F17A54"/>
    <w:rsid w:val="00F17B41"/>
    <w:rsid w:val="00F2143F"/>
    <w:rsid w:val="00F223DA"/>
    <w:rsid w:val="00F23DCA"/>
    <w:rsid w:val="00F26226"/>
    <w:rsid w:val="00F27D4B"/>
    <w:rsid w:val="00F32403"/>
    <w:rsid w:val="00F327C8"/>
    <w:rsid w:val="00F32A81"/>
    <w:rsid w:val="00F32BB2"/>
    <w:rsid w:val="00F348C2"/>
    <w:rsid w:val="00F375F4"/>
    <w:rsid w:val="00F41E3C"/>
    <w:rsid w:val="00F462BF"/>
    <w:rsid w:val="00F46A02"/>
    <w:rsid w:val="00F5343C"/>
    <w:rsid w:val="00F55DA6"/>
    <w:rsid w:val="00F565B6"/>
    <w:rsid w:val="00F56EA8"/>
    <w:rsid w:val="00F60C20"/>
    <w:rsid w:val="00F65051"/>
    <w:rsid w:val="00F66928"/>
    <w:rsid w:val="00F670E5"/>
    <w:rsid w:val="00F678B7"/>
    <w:rsid w:val="00F7059C"/>
    <w:rsid w:val="00F74078"/>
    <w:rsid w:val="00F74C3A"/>
    <w:rsid w:val="00F761D1"/>
    <w:rsid w:val="00F77247"/>
    <w:rsid w:val="00F77BC2"/>
    <w:rsid w:val="00F8021C"/>
    <w:rsid w:val="00F8228C"/>
    <w:rsid w:val="00F823D9"/>
    <w:rsid w:val="00F874DC"/>
    <w:rsid w:val="00F90284"/>
    <w:rsid w:val="00F92D61"/>
    <w:rsid w:val="00F93E59"/>
    <w:rsid w:val="00F95021"/>
    <w:rsid w:val="00F95DD8"/>
    <w:rsid w:val="00F95EF3"/>
    <w:rsid w:val="00FA0A3E"/>
    <w:rsid w:val="00FA2D17"/>
    <w:rsid w:val="00FA316C"/>
    <w:rsid w:val="00FA4045"/>
    <w:rsid w:val="00FA6B2C"/>
    <w:rsid w:val="00FB66C9"/>
    <w:rsid w:val="00FB6B59"/>
    <w:rsid w:val="00FC36C2"/>
    <w:rsid w:val="00FC404F"/>
    <w:rsid w:val="00FC579E"/>
    <w:rsid w:val="00FC5B86"/>
    <w:rsid w:val="00FC6299"/>
    <w:rsid w:val="00FC694C"/>
    <w:rsid w:val="00FC6B87"/>
    <w:rsid w:val="00FC7022"/>
    <w:rsid w:val="00FD036F"/>
    <w:rsid w:val="00FD1BAE"/>
    <w:rsid w:val="00FD1F26"/>
    <w:rsid w:val="00FD6670"/>
    <w:rsid w:val="00FD6B0F"/>
    <w:rsid w:val="00FE32F5"/>
    <w:rsid w:val="00FE3300"/>
    <w:rsid w:val="00FE7272"/>
    <w:rsid w:val="00FE7873"/>
    <w:rsid w:val="00FE7BD7"/>
    <w:rsid w:val="00FF19E8"/>
    <w:rsid w:val="00FF28A0"/>
    <w:rsid w:val="00FF3890"/>
    <w:rsid w:val="00FF4D2B"/>
    <w:rsid w:val="00FF5B9A"/>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456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Columns 3" w:uiPriority="0"/>
    <w:lsdException w:name="Table Grid 8" w:uiPriority="0"/>
    <w:lsdException w:name="Table List 6"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locked/>
    <w:rsid w:val="007006EA"/>
    <w:rPr>
      <w:rFonts w:ascii="Times New Roman" w:eastAsia="Times New Roman" w:hAnsi="Times New Roman" w:cs="Times New Roman"/>
      <w:sz w:val="24"/>
      <w:szCs w:val="20"/>
    </w:rPr>
  </w:style>
  <w:style w:type="table" w:styleId="TableGrid">
    <w:name w:val="Table Grid"/>
    <w:basedOn w:val="TableNormal"/>
    <w:uiPriority w:val="59"/>
    <w:rsid w:val="00022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FB9C1D5-9534-4874-8103-C49461C2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5933</TotalTime>
  <Pages>11</Pages>
  <Words>3427</Words>
  <Characters>21323</Characters>
  <Application>Microsoft Office Word</Application>
  <DocSecurity>0</DocSecurity>
  <Lines>5330</Lines>
  <Paragraphs>1903</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smcsweeney</cp:lastModifiedBy>
  <cp:revision>26</cp:revision>
  <cp:lastPrinted>2020-03-04T12:00:00Z</cp:lastPrinted>
  <dcterms:created xsi:type="dcterms:W3CDTF">2020-02-24T15:22:00Z</dcterms:created>
  <dcterms:modified xsi:type="dcterms:W3CDTF">2020-03-04T12:19:00Z</dcterms:modified>
</cp:coreProperties>
</file>