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17" w:rsidRPr="003A57F2" w:rsidRDefault="00BF7F17" w:rsidP="00BF7F17">
      <w:pPr>
        <w:pStyle w:val="BodyText"/>
        <w:tabs>
          <w:tab w:val="clear" w:pos="9180"/>
        </w:tabs>
        <w:jc w:val="center"/>
        <w:rPr>
          <w:rFonts w:asciiTheme="minorHAnsi" w:hAnsiTheme="minorHAnsi" w:cstheme="minorHAnsi"/>
        </w:rPr>
      </w:pPr>
      <w:r w:rsidRPr="003A57F2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61312" behindDoc="0" locked="0" layoutInCell="1" allowOverlap="1" wp14:anchorId="22D7858F" wp14:editId="412B71FA">
            <wp:simplePos x="0" y="0"/>
            <wp:positionH relativeFrom="column">
              <wp:posOffset>-19050</wp:posOffset>
            </wp:positionH>
            <wp:positionV relativeFrom="paragraph">
              <wp:posOffset>-304800</wp:posOffset>
            </wp:positionV>
            <wp:extent cx="1257300" cy="1257300"/>
            <wp:effectExtent l="19050" t="0" r="0" b="0"/>
            <wp:wrapNone/>
            <wp:docPr id="7" name="Picture 7" descr="Corkcoc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kcoco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7F17" w:rsidRPr="003A57F2" w:rsidRDefault="00BF7F17" w:rsidP="00BF7F17">
      <w:pPr>
        <w:pStyle w:val="BodyText"/>
        <w:tabs>
          <w:tab w:val="clear" w:pos="9180"/>
        </w:tabs>
        <w:jc w:val="center"/>
        <w:rPr>
          <w:rFonts w:asciiTheme="minorHAnsi" w:hAnsiTheme="minorHAnsi" w:cstheme="minorHAnsi"/>
          <w:u w:val="single"/>
        </w:rPr>
      </w:pPr>
      <w:r w:rsidRPr="003A57F2">
        <w:rPr>
          <w:rFonts w:asciiTheme="minorHAnsi" w:hAnsiTheme="minorHAnsi" w:cstheme="minorHAnsi"/>
          <w:sz w:val="32"/>
          <w:szCs w:val="32"/>
          <w:u w:val="single"/>
        </w:rPr>
        <w:t xml:space="preserve">CORK COUNTY COUNCIL </w:t>
      </w:r>
    </w:p>
    <w:p w:rsidR="00BF7F17" w:rsidRPr="003A57F2" w:rsidRDefault="00BF7F17" w:rsidP="00BF7F17">
      <w:pPr>
        <w:pStyle w:val="BodyText"/>
        <w:tabs>
          <w:tab w:val="clear" w:pos="9180"/>
        </w:tabs>
        <w:jc w:val="left"/>
        <w:rPr>
          <w:rFonts w:asciiTheme="minorHAnsi" w:hAnsiTheme="minorHAnsi" w:cstheme="minorHAnsi"/>
        </w:rPr>
      </w:pPr>
    </w:p>
    <w:p w:rsidR="00BF7F17" w:rsidRPr="003A57F2" w:rsidRDefault="00BF7F17" w:rsidP="00BF7F17">
      <w:pPr>
        <w:pStyle w:val="BodyText"/>
        <w:tabs>
          <w:tab w:val="clear" w:pos="9180"/>
        </w:tabs>
        <w:jc w:val="left"/>
        <w:rPr>
          <w:rFonts w:asciiTheme="minorHAnsi" w:hAnsiTheme="minorHAnsi" w:cstheme="minorHAnsi"/>
        </w:rPr>
      </w:pPr>
    </w:p>
    <w:p w:rsidR="00BF7F17" w:rsidRPr="003A57F2" w:rsidRDefault="00BF7F17" w:rsidP="00BF7F17">
      <w:pPr>
        <w:pStyle w:val="BodyText"/>
        <w:tabs>
          <w:tab w:val="clear" w:pos="9180"/>
        </w:tabs>
        <w:jc w:val="left"/>
        <w:rPr>
          <w:rFonts w:asciiTheme="minorHAnsi" w:hAnsiTheme="minorHAnsi" w:cstheme="minorHAnsi"/>
        </w:rPr>
      </w:pPr>
    </w:p>
    <w:p w:rsidR="00BF7F17" w:rsidRPr="003A57F2" w:rsidRDefault="00BF7F17" w:rsidP="00BF7F17">
      <w:pPr>
        <w:pStyle w:val="BodyText"/>
        <w:tabs>
          <w:tab w:val="clear" w:pos="9180"/>
        </w:tabs>
        <w:jc w:val="left"/>
        <w:rPr>
          <w:rFonts w:asciiTheme="minorHAnsi" w:hAnsiTheme="minorHAnsi" w:cstheme="minorHAnsi"/>
        </w:rPr>
      </w:pPr>
    </w:p>
    <w:p w:rsidR="00BF7F17" w:rsidRPr="003A57F2" w:rsidRDefault="00BF7F17" w:rsidP="00BF7F17">
      <w:pPr>
        <w:pStyle w:val="BodyText"/>
        <w:tabs>
          <w:tab w:val="clear" w:pos="9180"/>
        </w:tabs>
        <w:jc w:val="left"/>
        <w:rPr>
          <w:rFonts w:asciiTheme="minorHAnsi" w:hAnsiTheme="minorHAnsi" w:cstheme="minorHAnsi"/>
        </w:rPr>
      </w:pP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Foirm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PWS 1a</w:t>
      </w: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FOIRM IARRATAIS</w:t>
      </w: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Oibreacha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feabhsúcháin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sholáthar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príobháideach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i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gcás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,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i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dtuairim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údaráis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tithíochta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,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nach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gcomhlíonann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soláthar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atá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ann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cheana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na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Rialacháin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um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Óil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nó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nach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leor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chainníocht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sholáthraítear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chun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freastal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riachtanais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tís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teaghlaigh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agus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nach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bhfuil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an teach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ceangailte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le,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nó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ní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féidir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é a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cheangal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go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réasúnta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le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Scéim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Éireann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nó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grúpscéim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soláthar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príobháideacha</w:t>
      </w:r>
      <w:proofErr w:type="spellEnd"/>
      <w:r w:rsidRPr="003A57F2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.</w:t>
      </w:r>
    </w:p>
    <w:p w:rsidR="00BF7F17" w:rsidRPr="003A57F2" w:rsidRDefault="00BF7F17" w:rsidP="00BF7F17">
      <w:pPr>
        <w:pStyle w:val="ListParagraph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:rsidR="00BF7F17" w:rsidRPr="003A57F2" w:rsidRDefault="00BF7F17" w:rsidP="00BF7F1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Léigh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na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nótaí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faisnéise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le do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thoil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sula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gcomhlánaíonn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tú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fhoirm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iarratais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:rsidR="00BF7F17" w:rsidRPr="003A57F2" w:rsidRDefault="00BF7F17" w:rsidP="00BF7F1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Caithfear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gach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ceist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bhfoirm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fhreagairt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agus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nuair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shonraítear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í,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caithfear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doiciméid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tacaíochta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sholáthar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. Ní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phróiseálfar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foirmeacha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neamhiomlána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nó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iad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siúd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nach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bhfuil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na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doiciméid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chuí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leo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:rsidR="00BF7F17" w:rsidRPr="003A57F2" w:rsidRDefault="00BF7F17" w:rsidP="00BF7F1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NÁ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tosnaigh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obair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roimh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chuairt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údaráis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tithíochta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nó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gram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a</w:t>
      </w:r>
      <w:proofErr w:type="gram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ionadaí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.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Má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tá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tús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curtha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leis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obair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roimh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dáta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sin,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ní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bhreithneofar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d’iarratas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:rsidR="00BF7F17" w:rsidRPr="003A57F2" w:rsidRDefault="00BF7F17" w:rsidP="00BF7F17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Riarann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​​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údaráis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tithíochta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scéim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deontais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. Is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ábhar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don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údarás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tithíochta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ábhartha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gach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saincheist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bhaineann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le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hoibriú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laethúil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na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scéime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deontais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lena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n-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áirítear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iarratais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agus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íocaíochtaí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:rsidR="00BF7F17" w:rsidRPr="003A57F2" w:rsidRDefault="00BF7F17" w:rsidP="00BF7F1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Ba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chóir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aon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fhiosrúcháin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fén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deontas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dhíriú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chuig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Oifigeach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Teagmhála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Chlár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Uisce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Tuaithe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an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údaráis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tithíochta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ábhartha</w:t>
      </w:r>
      <w:proofErr w:type="spellEnd"/>
      <w:r w:rsidRPr="003A57F2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:rsidR="00BF7F17" w:rsidRPr="003A57F2" w:rsidRDefault="00BF7F17" w:rsidP="00BF7F17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157"/>
        <w:gridCol w:w="254"/>
        <w:gridCol w:w="4715"/>
      </w:tblGrid>
      <w:tr w:rsidR="00BF7F17" w:rsidRPr="003A57F2" w:rsidTr="00861D0F">
        <w:tc>
          <w:tcPr>
            <w:tcW w:w="9634" w:type="dxa"/>
            <w:gridSpan w:val="4"/>
            <w:shd w:val="clear" w:color="auto" w:fill="F2DBDA"/>
          </w:tcPr>
          <w:p w:rsidR="00BF7F17" w:rsidRPr="003A57F2" w:rsidRDefault="00BF7F17" w:rsidP="00BF7F17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Iarratasóra</w:t>
            </w:r>
            <w:proofErr w:type="spellEnd"/>
          </w:p>
        </w:tc>
      </w:tr>
      <w:tr w:rsidR="00BF7F17" w:rsidRPr="003A57F2" w:rsidTr="00861D0F">
        <w:tc>
          <w:tcPr>
            <w:tcW w:w="4665" w:type="dxa"/>
            <w:gridSpan w:val="2"/>
          </w:tcPr>
          <w:p w:rsidR="00BF7F17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Ainm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iarratasóra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3A57F2" w:rsidRPr="003A57F2" w:rsidRDefault="003A57F2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969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Cs w:val="0"/>
                <w:highlight w:val="yellow"/>
              </w:rPr>
            </w:pPr>
          </w:p>
        </w:tc>
      </w:tr>
      <w:tr w:rsidR="00BF7F17" w:rsidRPr="003A57F2" w:rsidTr="00861D0F">
        <w:trPr>
          <w:trHeight w:val="1403"/>
        </w:trPr>
        <w:tc>
          <w:tcPr>
            <w:tcW w:w="4665" w:type="dxa"/>
            <w:gridSpan w:val="2"/>
          </w:tcPr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Seoladh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(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suíomh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tsoláthair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uisce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phríobháidigh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suiteáil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nó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feabhsú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):</w:t>
            </w:r>
          </w:p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EIRCHÓD (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riachtanach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):</w:t>
            </w:r>
          </w:p>
        </w:tc>
        <w:tc>
          <w:tcPr>
            <w:tcW w:w="4969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Cs w:val="0"/>
                <w:highlight w:val="yellow"/>
              </w:rPr>
            </w:pPr>
          </w:p>
        </w:tc>
      </w:tr>
      <w:tr w:rsidR="00BF7F17" w:rsidRPr="003A57F2" w:rsidTr="00861D0F">
        <w:tc>
          <w:tcPr>
            <w:tcW w:w="4665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Uimhir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Ghutháin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i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rith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lae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3A57F2" w:rsidRPr="003A57F2" w:rsidRDefault="003A57F2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969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Cs w:val="0"/>
                <w:highlight w:val="yellow"/>
              </w:rPr>
            </w:pPr>
          </w:p>
        </w:tc>
      </w:tr>
      <w:tr w:rsidR="00BF7F17" w:rsidRPr="003A57F2" w:rsidTr="00861D0F">
        <w:tc>
          <w:tcPr>
            <w:tcW w:w="9634" w:type="dxa"/>
            <w:gridSpan w:val="4"/>
            <w:shd w:val="clear" w:color="auto" w:fill="F2DBDA"/>
          </w:tcPr>
          <w:p w:rsidR="00BF7F17" w:rsidRPr="003A57F2" w:rsidRDefault="00BF7F17" w:rsidP="00BF7F17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fén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tsoláthair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uisce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phríobháidigh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atá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ann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cheana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(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más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infheidhme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>)</w:t>
            </w:r>
          </w:p>
        </w:tc>
      </w:tr>
      <w:tr w:rsidR="00BF7F17" w:rsidRPr="003A57F2" w:rsidTr="00861D0F">
        <w:tc>
          <w:tcPr>
            <w:tcW w:w="4665" w:type="dxa"/>
            <w:gridSpan w:val="2"/>
          </w:tcPr>
          <w:p w:rsidR="00BF7F17" w:rsidRPr="003A57F2" w:rsidRDefault="00BF7F17" w:rsidP="003A57F2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Aois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bhfuil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bainteach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leis </w:t>
            </w:r>
            <w:proofErr w:type="gram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an</w:t>
            </w:r>
            <w:proofErr w:type="gram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soláthar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uisce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  <w:tc>
          <w:tcPr>
            <w:tcW w:w="4969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Cs w:val="0"/>
                <w:highlight w:val="yellow"/>
              </w:rPr>
            </w:pPr>
          </w:p>
        </w:tc>
      </w:tr>
      <w:tr w:rsidR="00BF7F17" w:rsidRPr="003A57F2" w:rsidTr="00861D0F">
        <w:tc>
          <w:tcPr>
            <w:tcW w:w="4665" w:type="dxa"/>
            <w:gridSpan w:val="2"/>
          </w:tcPr>
          <w:p w:rsidR="00BF7F17" w:rsidRPr="003A57F2" w:rsidRDefault="00861D0F" w:rsidP="00BF7F17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lastRenderedPageBreak/>
              <w:t>M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á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tá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soláthar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uisce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píobaithe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sa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teach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cheana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féin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cén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bealach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nach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bhfuil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sé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folláin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agus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glan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A57F2" w:rsidRPr="003A57F2" w:rsidRDefault="003A57F2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969" w:type="dxa"/>
            <w:gridSpan w:val="2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Theme="minorHAnsi" w:hAnsiTheme="minorHAnsi" w:cstheme="minorHAnsi"/>
                <w:bCs w:val="0"/>
                <w:highlight w:val="yellow"/>
              </w:rPr>
            </w:pPr>
          </w:p>
        </w:tc>
      </w:tr>
      <w:tr w:rsidR="00BF7F17" w:rsidRPr="003A57F2" w:rsidTr="00861D0F">
        <w:tc>
          <w:tcPr>
            <w:tcW w:w="9634" w:type="dxa"/>
            <w:gridSpan w:val="4"/>
            <w:shd w:val="clear" w:color="auto" w:fill="F2DBDA"/>
          </w:tcPr>
          <w:p w:rsidR="00BF7F17" w:rsidRPr="003A57F2" w:rsidRDefault="00861D0F" w:rsidP="00BF7F17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faoi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na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hoibreacha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beartaithe</w:t>
            </w:r>
            <w:proofErr w:type="spellEnd"/>
          </w:p>
        </w:tc>
      </w:tr>
      <w:tr w:rsidR="00BF7F17" w:rsidRPr="003A57F2" w:rsidTr="00861D0F">
        <w:tc>
          <w:tcPr>
            <w:tcW w:w="4919" w:type="dxa"/>
            <w:gridSpan w:val="3"/>
            <w:shd w:val="clear" w:color="auto" w:fill="auto"/>
          </w:tcPr>
          <w:p w:rsidR="00861D0F" w:rsidRPr="003A57F2" w:rsidRDefault="00861D0F" w:rsidP="00861D0F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proofErr w:type="gram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An</w:t>
            </w:r>
            <w:proofErr w:type="gram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bhfuil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na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nithe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leanas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i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gceist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leis na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hoibreacha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beartaithe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861D0F" w:rsidRPr="003A57F2" w:rsidRDefault="00861D0F" w:rsidP="00861D0F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861D0F" w:rsidRPr="003A57F2" w:rsidRDefault="00861D0F" w:rsidP="00861D0F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>asghrádú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sholáthar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atá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ann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cheana</w:t>
            </w:r>
            <w:proofErr w:type="spellEnd"/>
          </w:p>
          <w:p w:rsidR="00861D0F" w:rsidRPr="003A57F2" w:rsidRDefault="00861D0F" w:rsidP="00861D0F">
            <w:pPr>
              <w:pStyle w:val="BodyText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>oláthar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nua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shuiteáil</w:t>
            </w:r>
            <w:proofErr w:type="spellEnd"/>
          </w:p>
          <w:p w:rsidR="00BF7F17" w:rsidRPr="003A57F2" w:rsidRDefault="00861D0F" w:rsidP="00861D0F">
            <w:pPr>
              <w:pStyle w:val="BodyText"/>
              <w:numPr>
                <w:ilvl w:val="0"/>
                <w:numId w:val="8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O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>ibreacha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cóireála</w:t>
            </w:r>
            <w:proofErr w:type="spellEnd"/>
          </w:p>
          <w:p w:rsidR="003A57F2" w:rsidRPr="003A57F2" w:rsidRDefault="003A57F2" w:rsidP="003A57F2">
            <w:pPr>
              <w:pStyle w:val="BodyText"/>
              <w:tabs>
                <w:tab w:val="clear" w:pos="9180"/>
              </w:tabs>
              <w:spacing w:line="276" w:lineRule="auto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15" w:type="dxa"/>
            <w:shd w:val="clear" w:color="auto" w:fill="auto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861D0F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861D0F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Sea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  󠄀</w:t>
            </w:r>
            <w:proofErr w:type="gram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󠄀                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Ní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hea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  󠄀󠄀                      </w:t>
            </w:r>
          </w:p>
          <w:p w:rsidR="00BF7F17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Sea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  󠄀</w:t>
            </w:r>
            <w:proofErr w:type="gram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󠄀                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Ní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hea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  󠄀󠄀                      </w:t>
            </w:r>
          </w:p>
          <w:p w:rsidR="00BF7F17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Sea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  󠄀</w:t>
            </w:r>
            <w:proofErr w:type="gram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󠄀                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Ní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hea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󠄀󠄀                      </w:t>
            </w:r>
          </w:p>
        </w:tc>
      </w:tr>
      <w:tr w:rsidR="00BF7F17" w:rsidRPr="003A57F2" w:rsidTr="00861D0F">
        <w:tc>
          <w:tcPr>
            <w:tcW w:w="4919" w:type="dxa"/>
            <w:gridSpan w:val="3"/>
            <w:shd w:val="clear" w:color="auto" w:fill="auto"/>
          </w:tcPr>
          <w:p w:rsidR="00861D0F" w:rsidRPr="003A57F2" w:rsidRDefault="00861D0F" w:rsidP="00861D0F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úsáidfear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soláthar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uisce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nua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nó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uasghrádaithe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chun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críocha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neamhtheaghlaigh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?</w:t>
            </w:r>
          </w:p>
          <w:p w:rsidR="00BF7F17" w:rsidRPr="003A57F2" w:rsidRDefault="00861D0F" w:rsidP="00861D0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Más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ea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tabhair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faoi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úsáidí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den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sórt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sin:</w:t>
            </w: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A57F2" w:rsidRPr="003A57F2" w:rsidRDefault="003A57F2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ind w:left="31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15" w:type="dxa"/>
            <w:shd w:val="clear" w:color="auto" w:fill="auto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861D0F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Sea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  󠄀</w:t>
            </w:r>
            <w:proofErr w:type="gram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󠄀                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Ní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hea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  󠄀󠄀                      </w:t>
            </w: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BF7F17" w:rsidRPr="003A57F2" w:rsidTr="00861D0F">
        <w:tc>
          <w:tcPr>
            <w:tcW w:w="9634" w:type="dxa"/>
            <w:gridSpan w:val="4"/>
            <w:shd w:val="clear" w:color="auto" w:fill="F2DBDA"/>
          </w:tcPr>
          <w:p w:rsidR="00BF7F17" w:rsidRPr="003A57F2" w:rsidRDefault="00861D0F" w:rsidP="00BF7F17">
            <w:pPr>
              <w:pStyle w:val="BodyText"/>
              <w:numPr>
                <w:ilvl w:val="0"/>
                <w:numId w:val="2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Theme="minorHAnsi" w:hAnsiTheme="minorHAnsi" w:cstheme="minorHAnsi"/>
                <w:bCs w:val="0"/>
                <w:noProof/>
              </w:rPr>
            </w:pPr>
            <w:proofErr w:type="spellStart"/>
            <w:r w:rsidRPr="003A57F2">
              <w:rPr>
                <w:rFonts w:asciiTheme="minorHAnsi" w:hAnsiTheme="minorHAnsi" w:cstheme="minorHAnsi"/>
              </w:rPr>
              <w:t>Tuairisc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ghinearálta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fé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na </w:t>
            </w:r>
            <w:proofErr w:type="spellStart"/>
            <w:r w:rsidRPr="003A57F2">
              <w:rPr>
                <w:rFonts w:asciiTheme="minorHAnsi" w:hAnsiTheme="minorHAnsi" w:cstheme="minorHAnsi"/>
              </w:rPr>
              <w:t>hoibreacha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atá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 w:rsidRPr="003A57F2">
              <w:rPr>
                <w:rFonts w:asciiTheme="minorHAnsi" w:hAnsiTheme="minorHAnsi" w:cstheme="minorHAnsi"/>
              </w:rPr>
              <w:t>déanamh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agus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</w:rPr>
              <w:t>costas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caithfear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cóipeanna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de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luachana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cheangal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leis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freisin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BF7F17" w:rsidRPr="003A57F2" w:rsidTr="00861D0F">
        <w:tc>
          <w:tcPr>
            <w:tcW w:w="9634" w:type="dxa"/>
            <w:gridSpan w:val="4"/>
          </w:tcPr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Theme="minorHAnsi" w:hAnsiTheme="minorHAnsi" w:cstheme="minorHAnsi"/>
              </w:rPr>
            </w:pPr>
          </w:p>
          <w:p w:rsidR="00EB0DD8" w:rsidRDefault="00EB0DD8" w:rsidP="003A57F2">
            <w:pPr>
              <w:pStyle w:val="BodyText"/>
              <w:tabs>
                <w:tab w:val="clear" w:pos="918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3A57F2" w:rsidRDefault="003A57F2" w:rsidP="003A57F2">
            <w:pPr>
              <w:pStyle w:val="BodyText"/>
              <w:tabs>
                <w:tab w:val="clear" w:pos="918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3A57F2" w:rsidRDefault="003A57F2" w:rsidP="003A57F2">
            <w:pPr>
              <w:pStyle w:val="BodyText"/>
              <w:tabs>
                <w:tab w:val="clear" w:pos="918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:rsidR="003A57F2" w:rsidRPr="003A57F2" w:rsidRDefault="003A57F2" w:rsidP="003A57F2">
            <w:pPr>
              <w:pStyle w:val="BodyText"/>
              <w:tabs>
                <w:tab w:val="clear" w:pos="9180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F7F17" w:rsidRPr="003A57F2" w:rsidTr="00861D0F">
        <w:tc>
          <w:tcPr>
            <w:tcW w:w="9634" w:type="dxa"/>
            <w:gridSpan w:val="4"/>
            <w:shd w:val="clear" w:color="auto" w:fill="F2DBDA"/>
          </w:tcPr>
          <w:p w:rsidR="00BF7F17" w:rsidRPr="003A57F2" w:rsidRDefault="00EB0DD8" w:rsidP="00EB0DD8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Cs w:val="0"/>
              </w:rPr>
              <w:lastRenderedPageBreak/>
              <w:t xml:space="preserve">5. </w:t>
            </w:r>
            <w:proofErr w:type="spellStart"/>
            <w:r w:rsidRPr="003A57F2">
              <w:rPr>
                <w:rFonts w:asciiTheme="minorHAnsi" w:hAnsiTheme="minorHAnsi" w:cstheme="minorHAnsi"/>
              </w:rPr>
              <w:t>Íocaíochtaí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roimhe</w:t>
            </w:r>
            <w:proofErr w:type="spellEnd"/>
            <w:r w:rsidRPr="003A57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</w:rPr>
              <w:t>seo</w:t>
            </w:r>
            <w:proofErr w:type="spellEnd"/>
          </w:p>
        </w:tc>
      </w:tr>
      <w:tr w:rsidR="00BF7F17" w:rsidRPr="003A57F2" w:rsidTr="00861D0F">
        <w:tc>
          <w:tcPr>
            <w:tcW w:w="4919" w:type="dxa"/>
            <w:gridSpan w:val="3"/>
          </w:tcPr>
          <w:p w:rsidR="00BF7F17" w:rsidRPr="003A57F2" w:rsidRDefault="00EB0DD8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íocadh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aon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deontas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i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leith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 7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mbliana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anuas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?</w:t>
            </w:r>
          </w:p>
          <w:p w:rsidR="00EB0DD8" w:rsidRPr="003A57F2" w:rsidRDefault="00EB0DD8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EB0DD8" w:rsidRPr="003A57F2" w:rsidRDefault="00EB0DD8" w:rsidP="00EB0DD8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Más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ea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,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tabhair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le do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thoil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EB0DD8" w:rsidRPr="003A57F2" w:rsidRDefault="00EB0DD8" w:rsidP="00EB0DD8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(a)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cé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proofErr w:type="gram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d'íoc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:</w:t>
            </w:r>
            <w:proofErr w:type="gramEnd"/>
          </w:p>
          <w:p w:rsidR="00EB0DD8" w:rsidRPr="003A57F2" w:rsidRDefault="00EB0DD8" w:rsidP="00EB0DD8">
            <w:pPr>
              <w:pStyle w:val="BodyTex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(b)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cé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mhéad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  <w:p w:rsidR="00BF7F17" w:rsidRPr="003A57F2" w:rsidRDefault="00EB0DD8" w:rsidP="00EB0DD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(c) an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dáta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íocadh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: </w:t>
            </w:r>
          </w:p>
          <w:p w:rsidR="00861D0F" w:rsidRPr="003A57F2" w:rsidRDefault="00861D0F" w:rsidP="00861D0F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715" w:type="dxa"/>
          </w:tcPr>
          <w:p w:rsidR="00BF7F17" w:rsidRPr="003A57F2" w:rsidRDefault="00EB0DD8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</w:rPr>
              <w:t>Sea</w:t>
            </w:r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gramStart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ab/>
              <w:t xml:space="preserve">  󠄀</w:t>
            </w:r>
            <w:proofErr w:type="gram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>󠄀                N</w:t>
            </w:r>
            <w:r w:rsidRPr="003A57F2">
              <w:rPr>
                <w:rFonts w:asciiTheme="minorHAnsi" w:hAnsiTheme="minorHAnsi" w:cstheme="minorHAnsi"/>
                <w:b w:val="0"/>
                <w:bCs w:val="0"/>
              </w:rPr>
              <w:t xml:space="preserve">í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  <w:bCs w:val="0"/>
              </w:rPr>
              <w:t>hea</w:t>
            </w:r>
            <w:proofErr w:type="spellEnd"/>
            <w:r w:rsidR="00BF7F17" w:rsidRPr="003A57F2">
              <w:rPr>
                <w:rFonts w:asciiTheme="minorHAnsi" w:hAnsiTheme="minorHAnsi" w:cstheme="minorHAnsi"/>
                <w:b w:val="0"/>
                <w:bCs w:val="0"/>
              </w:rPr>
              <w:t xml:space="preserve">    󠄀󠄀                      </w:t>
            </w: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4C1C8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BF7F17" w:rsidRPr="003A57F2" w:rsidRDefault="00BF7F17" w:rsidP="00BF7F17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noProof/>
              </w:rPr>
            </w:pPr>
          </w:p>
          <w:p w:rsidR="00BF7F17" w:rsidRPr="003A57F2" w:rsidRDefault="00BF7F17" w:rsidP="00BF7F17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noProof/>
              </w:rPr>
            </w:pPr>
            <w:r w:rsidRPr="003A57F2">
              <w:rPr>
                <w:rFonts w:asciiTheme="minorHAnsi" w:hAnsiTheme="minorHAnsi" w:cstheme="minorHAnsi"/>
                <w:b w:val="0"/>
                <w:bCs w:val="0"/>
                <w:noProof/>
              </w:rPr>
              <w:t>€</w:t>
            </w:r>
          </w:p>
          <w:p w:rsidR="00BF7F17" w:rsidRPr="003A57F2" w:rsidRDefault="00BF7F17" w:rsidP="00BF7F17">
            <w:pPr>
              <w:pStyle w:val="BodyText"/>
              <w:numPr>
                <w:ilvl w:val="0"/>
                <w:numId w:val="4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  <w:noProof/>
              </w:rPr>
            </w:pPr>
          </w:p>
        </w:tc>
      </w:tr>
      <w:tr w:rsidR="00BF7F17" w:rsidRPr="003A57F2" w:rsidTr="003A57F2">
        <w:tc>
          <w:tcPr>
            <w:tcW w:w="9634" w:type="dxa"/>
            <w:gridSpan w:val="4"/>
            <w:shd w:val="clear" w:color="auto" w:fill="F2DBDA"/>
          </w:tcPr>
          <w:p w:rsidR="00BF7F17" w:rsidRPr="003A57F2" w:rsidRDefault="00EB0DD8" w:rsidP="00EB0DD8">
            <w:pPr>
              <w:pStyle w:val="BodyText"/>
              <w:numPr>
                <w:ilvl w:val="0"/>
                <w:numId w:val="9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Sonraí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Chonraitheora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/ na </w:t>
            </w: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gConraitheoirí</w:t>
            </w:r>
            <w:proofErr w:type="spellEnd"/>
            <w:r w:rsidRPr="003A57F2"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3A57F2">
              <w:rPr>
                <w:rFonts w:asciiTheme="minorHAnsi" w:hAnsiTheme="minorHAnsi" w:cstheme="minorHAnsi"/>
                <w:b w:val="0"/>
              </w:rPr>
              <w:t>(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ní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mór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cóip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den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Deimhniú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Imréitigh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Cánach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do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gach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conraitheoir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 w:val="0"/>
              </w:rPr>
              <w:t>sholáthar</w:t>
            </w:r>
            <w:proofErr w:type="spellEnd"/>
            <w:r w:rsidRPr="003A57F2">
              <w:rPr>
                <w:rFonts w:asciiTheme="minorHAnsi" w:hAnsiTheme="minorHAnsi" w:cstheme="minorHAnsi"/>
                <w:b w:val="0"/>
              </w:rPr>
              <w:t>)</w:t>
            </w:r>
          </w:p>
        </w:tc>
      </w:tr>
      <w:tr w:rsidR="00EB0DD8" w:rsidRPr="003A57F2" w:rsidTr="003A57F2">
        <w:tc>
          <w:tcPr>
            <w:tcW w:w="4508" w:type="dxa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Conraitheoir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5126" w:type="dxa"/>
            <w:gridSpan w:val="3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Conraitheoir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2 (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más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infheidhme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B0DD8" w:rsidRPr="003A57F2" w:rsidTr="003A57F2">
        <w:tc>
          <w:tcPr>
            <w:tcW w:w="4508" w:type="dxa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Ainm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chonraitheora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126" w:type="dxa"/>
            <w:gridSpan w:val="3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Ainm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chonraitheora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B0DD8" w:rsidRPr="003A57F2" w:rsidTr="003A57F2">
        <w:tc>
          <w:tcPr>
            <w:tcW w:w="4508" w:type="dxa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Seoladh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chonraitheora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EIRCHÓD:</w:t>
            </w:r>
          </w:p>
        </w:tc>
        <w:tc>
          <w:tcPr>
            <w:tcW w:w="5126" w:type="dxa"/>
            <w:gridSpan w:val="3"/>
          </w:tcPr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Seoladh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chonraitheora</w:t>
            </w:r>
            <w:proofErr w:type="spellEnd"/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B0DD8" w:rsidRPr="003A57F2" w:rsidRDefault="00EB0DD8" w:rsidP="00EB0DD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A57F2">
              <w:rPr>
                <w:rFonts w:asciiTheme="minorHAnsi" w:hAnsiTheme="minorHAnsi" w:cstheme="minorHAnsi"/>
                <w:sz w:val="24"/>
                <w:szCs w:val="24"/>
              </w:rPr>
              <w:t>EIRCHÓD:</w:t>
            </w:r>
          </w:p>
        </w:tc>
      </w:tr>
      <w:tr w:rsidR="00BF7F17" w:rsidRPr="003A57F2" w:rsidTr="003A57F2">
        <w:tc>
          <w:tcPr>
            <w:tcW w:w="9634" w:type="dxa"/>
            <w:gridSpan w:val="4"/>
            <w:shd w:val="clear" w:color="auto" w:fill="F2DBDA"/>
          </w:tcPr>
          <w:p w:rsidR="00BF7F17" w:rsidRPr="003A57F2" w:rsidRDefault="00BF7F17" w:rsidP="00EB0DD8">
            <w:pPr>
              <w:pStyle w:val="BodyText"/>
              <w:numPr>
                <w:ilvl w:val="0"/>
                <w:numId w:val="9"/>
              </w:numPr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Cs w:val="0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 w:val="0"/>
              </w:rPr>
              <w:t>D</w:t>
            </w:r>
            <w:r w:rsidR="00EB0DD8" w:rsidRPr="003A57F2">
              <w:rPr>
                <w:rFonts w:asciiTheme="minorHAnsi" w:hAnsiTheme="minorHAnsi" w:cstheme="minorHAnsi"/>
                <w:bCs w:val="0"/>
              </w:rPr>
              <w:t>earbhú</w:t>
            </w:r>
            <w:proofErr w:type="spellEnd"/>
          </w:p>
        </w:tc>
      </w:tr>
      <w:tr w:rsidR="00BF7F17" w:rsidRPr="003A57F2" w:rsidTr="003A57F2">
        <w:tc>
          <w:tcPr>
            <w:tcW w:w="9634" w:type="dxa"/>
            <w:gridSpan w:val="4"/>
          </w:tcPr>
          <w:p w:rsidR="00EB0DD8" w:rsidRPr="003A57F2" w:rsidRDefault="00EB0DD8" w:rsidP="00EB0DD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Dearbhaím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leis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go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bhfuil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fhaisnéis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sholáthraím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ar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bhfoirm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iarratais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agus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gach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doiciméad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eile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cuireadh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isteach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mar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thaca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leis an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iarratas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ceart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agus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fíor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EB0DD8" w:rsidRPr="003A57F2" w:rsidRDefault="00EB0DD8" w:rsidP="00EB0DD8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Tuigim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go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bhféadfadh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sé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go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gcuirfí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 t-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iarratas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seo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ar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ceal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má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chuirtear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aon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fhaisnéis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bhréagach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nó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mhíthreorach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nó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doiciméadacht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tacaíochta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neamhbhailí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ar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fáil</w:t>
            </w:r>
            <w:proofErr w:type="spellEnd"/>
            <w:r w:rsidRPr="003A57F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:rsidR="00EB0DD8" w:rsidRPr="003A57F2" w:rsidRDefault="00EB0DD8" w:rsidP="00EB0DD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>Síniú</w:t>
            </w:r>
            <w:proofErr w:type="spellEnd"/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 </w:t>
            </w:r>
            <w:proofErr w:type="spellStart"/>
            <w:proofErr w:type="gramStart"/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>iarratasóra</w:t>
            </w:r>
            <w:proofErr w:type="spellEnd"/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>_</w:t>
            </w:r>
            <w:proofErr w:type="gramEnd"/>
            <w:r w:rsidRPr="003A57F2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</w:t>
            </w:r>
          </w:p>
          <w:p w:rsidR="00BF7F17" w:rsidRPr="003A57F2" w:rsidRDefault="00EB0DD8" w:rsidP="00EB0DD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3A57F2">
              <w:rPr>
                <w:rFonts w:asciiTheme="minorHAnsi" w:hAnsiTheme="minorHAnsi" w:cstheme="minorHAnsi"/>
              </w:rPr>
              <w:t>Dáta</w:t>
            </w:r>
            <w:proofErr w:type="spellEnd"/>
            <w:r w:rsidRPr="003A57F2">
              <w:rPr>
                <w:rFonts w:asciiTheme="minorHAnsi" w:hAnsiTheme="minorHAnsi" w:cstheme="minorHAnsi"/>
              </w:rPr>
              <w:t>:</w:t>
            </w:r>
            <w:r w:rsidRPr="003A57F2">
              <w:rPr>
                <w:rFonts w:asciiTheme="minorHAnsi" w:hAnsiTheme="minorHAnsi" w:cstheme="minorHAnsi"/>
              </w:rPr>
              <w:t xml:space="preserve">                          _______________________</w:t>
            </w:r>
          </w:p>
          <w:p w:rsidR="00EB0DD8" w:rsidRPr="003A57F2" w:rsidRDefault="00EB0DD8" w:rsidP="00EB0DD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57F2">
        <w:rPr>
          <w:rFonts w:asciiTheme="minorHAnsi" w:hAnsiTheme="minorHAnsi" w:cstheme="minorHAnsi"/>
          <w:sz w:val="24"/>
          <w:szCs w:val="24"/>
        </w:rPr>
        <w:t xml:space="preserve">Ba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chóir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fhoirm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chomhlánaithe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agus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shínithe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, mar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aon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leis </w:t>
      </w:r>
      <w:proofErr w:type="gramStart"/>
      <w:r w:rsidRPr="003A57F2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bhfaisnéis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ábhartha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seo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leanas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sheoladh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ar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ais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chuig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an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seoladh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thíos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>:</w:t>
      </w:r>
    </w:p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57F2">
        <w:rPr>
          <w:rFonts w:asciiTheme="minorHAnsi" w:hAnsiTheme="minorHAnsi" w:cstheme="minorHAnsi"/>
          <w:sz w:val="24"/>
          <w:szCs w:val="24"/>
        </w:rPr>
        <w:t xml:space="preserve">• 3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luachan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gach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catagóir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oibreacha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beartaithe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>.</w:t>
      </w:r>
    </w:p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57F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Deimhniú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Imréitigh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Cánach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don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Chonraitheoir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/ do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Chonraitheoirí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roghnaithe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>.</w:t>
      </w:r>
    </w:p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57F2">
        <w:rPr>
          <w:rFonts w:asciiTheme="minorHAnsi" w:hAnsiTheme="minorHAnsi" w:cstheme="minorHAnsi"/>
          <w:sz w:val="24"/>
          <w:szCs w:val="24"/>
        </w:rPr>
        <w:t xml:space="preserve">•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Teastas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Anailíse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Uisce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nuair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 xml:space="preserve"> is </w:t>
      </w:r>
      <w:proofErr w:type="spellStart"/>
      <w:r w:rsidRPr="003A57F2">
        <w:rPr>
          <w:rFonts w:asciiTheme="minorHAnsi" w:hAnsiTheme="minorHAnsi" w:cstheme="minorHAnsi"/>
          <w:sz w:val="24"/>
          <w:szCs w:val="24"/>
        </w:rPr>
        <w:t>infheidhme</w:t>
      </w:r>
      <w:proofErr w:type="spellEnd"/>
      <w:r w:rsidRPr="003A57F2">
        <w:rPr>
          <w:rFonts w:asciiTheme="minorHAnsi" w:hAnsiTheme="minorHAnsi" w:cstheme="minorHAnsi"/>
          <w:sz w:val="24"/>
          <w:szCs w:val="24"/>
        </w:rPr>
        <w:t>.</w:t>
      </w:r>
    </w:p>
    <w:p w:rsidR="00EB0DD8" w:rsidRPr="003A57F2" w:rsidRDefault="00EB0DD8" w:rsidP="00EB0DD8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3A57F2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EB0DD8" w:rsidRPr="003A57F2" w:rsidRDefault="00EB0DD8" w:rsidP="003A57F2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Uisce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Tuaithe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-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Soláthairtí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Uisce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Príobháideacha</w:t>
      </w:r>
      <w:proofErr w:type="spellEnd"/>
    </w:p>
    <w:p w:rsidR="00EB0DD8" w:rsidRPr="003A57F2" w:rsidRDefault="00EB0DD8" w:rsidP="003A57F2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Seirbhísí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Uisce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-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Airgeadas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&amp;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Riarachán</w:t>
      </w:r>
      <w:proofErr w:type="spellEnd"/>
    </w:p>
    <w:p w:rsidR="00EB0DD8" w:rsidRPr="003A57F2" w:rsidRDefault="00EB0DD8" w:rsidP="003A57F2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Urlár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10</w:t>
      </w:r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Comhairle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Contae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Chorcaí</w:t>
      </w:r>
      <w:proofErr w:type="spellEnd"/>
    </w:p>
    <w:p w:rsidR="003A57F2" w:rsidRPr="003A57F2" w:rsidRDefault="00EB0DD8" w:rsidP="003A57F2">
      <w:pPr>
        <w:pStyle w:val="NoSpacing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Halla</w:t>
      </w:r>
      <w:proofErr w:type="spellEnd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an </w:t>
      </w: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Chontae</w:t>
      </w:r>
      <w:proofErr w:type="spellEnd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proofErr w:type="spellStart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Bóthar</w:t>
      </w:r>
      <w:proofErr w:type="spellEnd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Charraig</w:t>
      </w:r>
      <w:proofErr w:type="spellEnd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Ruacháin</w:t>
      </w:r>
      <w:proofErr w:type="spellEnd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</w:p>
    <w:p w:rsidR="00BF7F17" w:rsidRPr="003A57F2" w:rsidRDefault="00EB0DD8" w:rsidP="003A57F2">
      <w:pPr>
        <w:pStyle w:val="NoSpacing"/>
        <w:jc w:val="center"/>
        <w:rPr>
          <w:rFonts w:asciiTheme="minorHAnsi" w:hAnsiTheme="minorHAnsi" w:cstheme="minorHAnsi"/>
        </w:rPr>
      </w:pPr>
      <w:proofErr w:type="spellStart"/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Corca</w:t>
      </w:r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igh</w:t>
      </w:r>
      <w:proofErr w:type="spellEnd"/>
      <w:r w:rsidR="003A57F2"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Pr="003A57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T12R2NC</w:t>
      </w:r>
      <w:bookmarkStart w:id="0" w:name="_GoBack"/>
      <w:bookmarkEnd w:id="0"/>
    </w:p>
    <w:sectPr w:rsidR="00BF7F17" w:rsidRPr="003A57F2" w:rsidSect="003A57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0CD8"/>
    <w:multiLevelType w:val="hybridMultilevel"/>
    <w:tmpl w:val="CE680426"/>
    <w:lvl w:ilvl="0" w:tplc="1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C2738E"/>
    <w:multiLevelType w:val="hybridMultilevel"/>
    <w:tmpl w:val="D43E0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870404"/>
    <w:multiLevelType w:val="hybridMultilevel"/>
    <w:tmpl w:val="5D6A3A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344E"/>
    <w:multiLevelType w:val="hybridMultilevel"/>
    <w:tmpl w:val="16F4F8C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17"/>
    <w:rsid w:val="003A57F2"/>
    <w:rsid w:val="00616B16"/>
    <w:rsid w:val="00861D0F"/>
    <w:rsid w:val="00BF7F17"/>
    <w:rsid w:val="00E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CE6F16"/>
  <w15:chartTrackingRefBased/>
  <w15:docId w15:val="{B21640E0-0F72-4D1A-BD85-E5828B99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7F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F17"/>
    <w:pPr>
      <w:ind w:left="720"/>
      <w:contextualSpacing/>
    </w:pPr>
  </w:style>
  <w:style w:type="character" w:customStyle="1" w:styleId="toplogo">
    <w:name w:val="toplogo"/>
    <w:basedOn w:val="DefaultParagraphFont"/>
    <w:rsid w:val="00BF7F17"/>
  </w:style>
  <w:style w:type="paragraph" w:styleId="BodyText">
    <w:name w:val="Body Text"/>
    <w:basedOn w:val="Normal"/>
    <w:link w:val="BodyTextChar"/>
    <w:rsid w:val="00BF7F17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F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BF7F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Loughrey</dc:creator>
  <cp:keywords/>
  <dc:description/>
  <cp:lastModifiedBy>Aileen Loughrey</cp:lastModifiedBy>
  <cp:revision>1</cp:revision>
  <dcterms:created xsi:type="dcterms:W3CDTF">2020-10-22T15:11:00Z</dcterms:created>
  <dcterms:modified xsi:type="dcterms:W3CDTF">2020-10-22T16:02:00Z</dcterms:modified>
</cp:coreProperties>
</file>