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3C78F" w14:textId="191CD8B3" w:rsidR="00361594" w:rsidRDefault="00527C44" w:rsidP="00361594">
      <w:pPr>
        <w:rPr>
          <w:rFonts w:ascii="Times New Roman" w:hAnsi="Times New Roman" w:cs="Times New Roman"/>
          <w:sz w:val="24"/>
          <w:szCs w:val="24"/>
        </w:rPr>
      </w:pPr>
      <w:r w:rsidRPr="001676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AD4AE6" wp14:editId="07508A37">
                <wp:simplePos x="0" y="0"/>
                <wp:positionH relativeFrom="column">
                  <wp:posOffset>-780415</wp:posOffset>
                </wp:positionH>
                <wp:positionV relativeFrom="paragraph">
                  <wp:posOffset>334010</wp:posOffset>
                </wp:positionV>
                <wp:extent cx="3826510" cy="931545"/>
                <wp:effectExtent l="635" t="0" r="1905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CFCC7" w14:textId="77777777" w:rsidR="00361594" w:rsidRDefault="00361594" w:rsidP="00361594">
                            <w:pPr>
                              <w:spacing w:line="240" w:lineRule="auto"/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Comhairle</w:t>
                            </w:r>
                            <w:proofErr w:type="spellEnd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Contae</w:t>
                            </w:r>
                            <w:proofErr w:type="spellEnd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Chorcaí</w:t>
                            </w:r>
                            <w:proofErr w:type="spellEnd"/>
                          </w:p>
                          <w:p w14:paraId="2FFA300B" w14:textId="77777777" w:rsidR="00361594" w:rsidRDefault="00361594" w:rsidP="00361594">
                            <w:pPr>
                              <w:spacing w:line="240" w:lineRule="auto"/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Cork County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D4A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45pt;margin-top:26.3pt;width:301.3pt;height:7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9HggIAAA8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" stroked="f">
                <v:textbox>
                  <w:txbxContent>
                    <w:p w14:paraId="227CFCC7" w14:textId="77777777" w:rsidR="00361594" w:rsidRDefault="00361594" w:rsidP="00361594">
                      <w:pPr>
                        <w:spacing w:line="240" w:lineRule="auto"/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Comhairle</w:t>
                      </w:r>
                      <w:proofErr w:type="spellEnd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Contae</w:t>
                      </w:r>
                      <w:proofErr w:type="spellEnd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Chorcaí</w:t>
                      </w:r>
                      <w:proofErr w:type="spellEnd"/>
                    </w:p>
                    <w:p w14:paraId="2FFA300B" w14:textId="77777777" w:rsidR="00361594" w:rsidRDefault="00361594" w:rsidP="00361594">
                      <w:pPr>
                        <w:spacing w:line="240" w:lineRule="auto"/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Cork County Council</w:t>
                      </w:r>
                    </w:p>
                  </w:txbxContent>
                </v:textbox>
              </v:shape>
            </w:pict>
          </mc:Fallback>
        </mc:AlternateContent>
      </w:r>
      <w:r w:rsidRPr="001676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1F436D" wp14:editId="502065A8">
                <wp:simplePos x="0" y="0"/>
                <wp:positionH relativeFrom="column">
                  <wp:posOffset>2800350</wp:posOffset>
                </wp:positionH>
                <wp:positionV relativeFrom="paragraph">
                  <wp:posOffset>238760</wp:posOffset>
                </wp:positionV>
                <wp:extent cx="2171700" cy="12814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81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0D61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Halla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Bhaile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Cnoc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Naomh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Eoin,</w:t>
                            </w:r>
                          </w:p>
                          <w:p w14:paraId="39BF0E5E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Cionn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tSáile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, Co.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Chorcaí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, Éire.</w:t>
                            </w:r>
                          </w:p>
                          <w:p w14:paraId="7196F49A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Fón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(021) 4772154 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Faics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(021) 4772615</w:t>
                            </w:r>
                          </w:p>
                          <w:p w14:paraId="4732AA96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Suíomh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Gréasáin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 www.corkcoco.ie</w:t>
                            </w:r>
                          </w:p>
                          <w:p w14:paraId="7DC71308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32123D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Municipal Hall, St. John’s Hill,</w:t>
                            </w:r>
                          </w:p>
                          <w:p w14:paraId="70F2A392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Kinsale, Co. Cork, Ireland.</w:t>
                            </w:r>
                          </w:p>
                          <w:p w14:paraId="277A0A15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Tel: (021) 4772154 · Fax (021) 4772615</w:t>
                            </w:r>
                          </w:p>
                          <w:p w14:paraId="0FE18CCA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Web: www.corkcoco.ie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436D" id="Text Box 3" o:spid="_x0000_s1027" type="#_x0000_t202" style="position:absolute;margin-left:220.5pt;margin-top:18.8pt;width:171pt;height:10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1R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" stroked="f">
                <v:textbox>
                  <w:txbxContent>
                    <w:p w14:paraId="42650D61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Halla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Bhaile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Cnoc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Naomh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Eoin,</w:t>
                      </w:r>
                    </w:p>
                    <w:p w14:paraId="39BF0E5E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Cionn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tSáile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Co.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Chorcaí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, Éire.</w:t>
                      </w:r>
                    </w:p>
                    <w:p w14:paraId="7196F49A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Fón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(021) 4772154 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Faics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(021) 4772615</w:t>
                      </w:r>
                    </w:p>
                    <w:p w14:paraId="4732AA96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Suíomh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Gréasáin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 www.corkcoco.ie</w:t>
                      </w:r>
                    </w:p>
                    <w:p w14:paraId="7DC71308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5932123D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Municipal Hall, St. John’s Hill,</w:t>
                      </w:r>
                    </w:p>
                    <w:p w14:paraId="70F2A392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Kinsale, Co. Cork, Ireland.</w:t>
                      </w:r>
                    </w:p>
                    <w:p w14:paraId="277A0A15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Tel: (021) 4772154 · Fax (021) 4772615</w:t>
                      </w:r>
                    </w:p>
                    <w:p w14:paraId="0FE18CCA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Web: www.corkcoco.ie</w:t>
                      </w:r>
                    </w:p>
                  </w:txbxContent>
                </v:textbox>
              </v:shape>
            </w:pict>
          </mc:Fallback>
        </mc:AlternateContent>
      </w:r>
      <w:r w:rsidRPr="001676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6A9FAF" wp14:editId="3F8C5AA9">
                <wp:simplePos x="0" y="0"/>
                <wp:positionH relativeFrom="column">
                  <wp:posOffset>4906645</wp:posOffset>
                </wp:positionH>
                <wp:positionV relativeFrom="paragraph">
                  <wp:posOffset>128905</wp:posOffset>
                </wp:positionV>
                <wp:extent cx="1617980" cy="1452880"/>
                <wp:effectExtent l="2540" t="3175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45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CAAFC" w14:textId="03BD276D" w:rsidR="00361594" w:rsidRDefault="00361594" w:rsidP="00361594"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4ECFC245" wp14:editId="13BE39D4">
                                  <wp:extent cx="1209675" cy="1209675"/>
                                  <wp:effectExtent l="0" t="0" r="0" b="0"/>
                                  <wp:docPr id="1" name="Picture 1" descr="Cork County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rk County 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A9FAF" id="Text Box 4" o:spid="_x0000_s1028" type="#_x0000_t202" style="position:absolute;margin-left:386.35pt;margin-top:10.15pt;width:127.4pt;height:114.4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" stroked="f">
                <v:textbox style="mso-fit-shape-to-text:t">
                  <w:txbxContent>
                    <w:p w14:paraId="135CAAFC" w14:textId="03BD276D" w:rsidR="00361594" w:rsidRDefault="00361594" w:rsidP="00361594"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4ECFC245" wp14:editId="13BE39D4">
                            <wp:extent cx="1209675" cy="1209675"/>
                            <wp:effectExtent l="0" t="0" r="0" b="0"/>
                            <wp:docPr id="1" name="Picture 1" descr="Cork County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rk County 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B21489" w14:textId="68973904" w:rsidR="0047718D" w:rsidRDefault="0047718D" w:rsidP="00361594">
      <w:pPr>
        <w:rPr>
          <w:rFonts w:ascii="Times New Roman" w:hAnsi="Times New Roman" w:cs="Times New Roman"/>
          <w:sz w:val="24"/>
          <w:szCs w:val="24"/>
        </w:rPr>
      </w:pPr>
    </w:p>
    <w:p w14:paraId="0C732EBB" w14:textId="77777777" w:rsidR="0047718D" w:rsidRPr="0016764C" w:rsidRDefault="0047718D" w:rsidP="00361594">
      <w:pPr>
        <w:rPr>
          <w:rFonts w:ascii="Times New Roman" w:hAnsi="Times New Roman" w:cs="Times New Roman"/>
          <w:sz w:val="24"/>
          <w:szCs w:val="24"/>
        </w:rPr>
      </w:pPr>
    </w:p>
    <w:p w14:paraId="6D2BBDA5" w14:textId="77777777" w:rsidR="00361594" w:rsidRPr="0016764C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175728" w14:textId="77777777" w:rsidR="00361594" w:rsidRPr="0016764C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56E7714" w14:textId="77777777" w:rsidR="00361594" w:rsidRPr="0016764C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6FDA632" w14:textId="77777777" w:rsidR="00361594" w:rsidRPr="0016764C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5AE11E3" w14:textId="77777777" w:rsidR="009500CB" w:rsidRPr="008C42DC" w:rsidRDefault="009500CB" w:rsidP="009500CB">
      <w:pPr>
        <w:jc w:val="center"/>
        <w:rPr>
          <w:rFonts w:cs="Times New Roman"/>
          <w:b/>
        </w:rPr>
      </w:pPr>
      <w:r w:rsidRPr="008C42DC">
        <w:rPr>
          <w:rFonts w:cs="Times New Roman"/>
          <w:b/>
        </w:rPr>
        <w:t>To each Member of Bandon-Kinsale Municipal District Area</w:t>
      </w:r>
    </w:p>
    <w:p w14:paraId="31F13ABC" w14:textId="10022138" w:rsidR="009500CB" w:rsidRDefault="009500CB" w:rsidP="009500CB">
      <w:pPr>
        <w:rPr>
          <w:rFonts w:cs="Times New Roman"/>
          <w:b/>
        </w:rPr>
      </w:pPr>
      <w:r w:rsidRPr="008A30DD">
        <w:rPr>
          <w:rFonts w:cs="Times New Roman"/>
        </w:rPr>
        <w:t xml:space="preserve">Kindly take notice that </w:t>
      </w:r>
      <w:r>
        <w:rPr>
          <w:rFonts w:cs="Times New Roman"/>
        </w:rPr>
        <w:t xml:space="preserve">the </w:t>
      </w:r>
      <w:r w:rsidR="000C265C">
        <w:rPr>
          <w:rFonts w:cs="Times New Roman"/>
          <w:b/>
        </w:rPr>
        <w:t>S</w:t>
      </w:r>
      <w:r w:rsidR="000C265C" w:rsidRPr="00A41E55">
        <w:rPr>
          <w:rFonts w:cs="Times New Roman"/>
          <w:b/>
        </w:rPr>
        <w:t xml:space="preserve">tatutory </w:t>
      </w:r>
      <w:r w:rsidR="00C64D8C">
        <w:rPr>
          <w:rFonts w:cs="Times New Roman"/>
          <w:b/>
        </w:rPr>
        <w:t>July</w:t>
      </w:r>
      <w:r w:rsidR="000C265C" w:rsidRPr="00A41E55">
        <w:rPr>
          <w:rFonts w:cs="Times New Roman"/>
          <w:b/>
        </w:rPr>
        <w:t xml:space="preserve"> </w:t>
      </w:r>
      <w:r w:rsidR="000C265C">
        <w:rPr>
          <w:rFonts w:cs="Times New Roman"/>
          <w:b/>
        </w:rPr>
        <w:t>Municipal M</w:t>
      </w:r>
      <w:r w:rsidR="000C265C" w:rsidRPr="00A41E55">
        <w:rPr>
          <w:rFonts w:cs="Times New Roman"/>
          <w:b/>
        </w:rPr>
        <w:t>eeting</w:t>
      </w:r>
      <w:r w:rsidR="000C265C" w:rsidRPr="0073099D">
        <w:rPr>
          <w:rFonts w:cs="Times New Roman"/>
        </w:rPr>
        <w:t xml:space="preserve"> </w:t>
      </w:r>
      <w:r w:rsidRPr="008A30DD">
        <w:rPr>
          <w:rFonts w:cs="Times New Roman"/>
        </w:rPr>
        <w:t>Bandon-Kinsale Municipal Distr</w:t>
      </w:r>
      <w:r>
        <w:rPr>
          <w:rFonts w:cs="Times New Roman"/>
        </w:rPr>
        <w:t>ict Area will be held on Tuesday 2</w:t>
      </w:r>
      <w:r w:rsidR="003F37B8">
        <w:rPr>
          <w:rFonts w:cs="Times New Roman"/>
        </w:rPr>
        <w:t>6</w:t>
      </w:r>
      <w:r w:rsidRPr="009500CB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</w:t>
      </w:r>
      <w:r w:rsidR="009076EE">
        <w:rPr>
          <w:rFonts w:cs="Times New Roman"/>
        </w:rPr>
        <w:t xml:space="preserve">September </w:t>
      </w:r>
      <w:r>
        <w:rPr>
          <w:rFonts w:cs="Times New Roman"/>
        </w:rPr>
        <w:t>2023 in the</w:t>
      </w:r>
      <w:r w:rsidRPr="008A30DD">
        <w:rPr>
          <w:rFonts w:cs="Times New Roman"/>
        </w:rPr>
        <w:t xml:space="preserve"> </w:t>
      </w:r>
      <w:r>
        <w:rPr>
          <w:rFonts w:cs="Times New Roman"/>
        </w:rPr>
        <w:t>Bandon Library and on Microsoft Teams</w:t>
      </w:r>
      <w:r>
        <w:rPr>
          <w:rFonts w:cs="Times New Roman"/>
          <w:b/>
        </w:rPr>
        <w:t xml:space="preserve"> </w:t>
      </w:r>
      <w:r w:rsidR="000C265C">
        <w:rPr>
          <w:rFonts w:cs="Times New Roman"/>
          <w:b/>
        </w:rPr>
        <w:t xml:space="preserve">at </w:t>
      </w:r>
      <w:r w:rsidR="00062D3B">
        <w:rPr>
          <w:rFonts w:cs="Times New Roman"/>
          <w:b/>
        </w:rPr>
        <w:t>1</w:t>
      </w:r>
      <w:r w:rsidR="00C64D8C">
        <w:rPr>
          <w:rFonts w:cs="Times New Roman"/>
          <w:b/>
        </w:rPr>
        <w:t>0</w:t>
      </w:r>
      <w:r w:rsidR="000C265C">
        <w:rPr>
          <w:rFonts w:cs="Times New Roman"/>
          <w:b/>
        </w:rPr>
        <w:t>:</w:t>
      </w:r>
      <w:r w:rsidR="00062D3B">
        <w:rPr>
          <w:rFonts w:cs="Times New Roman"/>
          <w:b/>
        </w:rPr>
        <w:t>0</w:t>
      </w:r>
      <w:r w:rsidR="004463BB">
        <w:rPr>
          <w:rFonts w:cs="Times New Roman"/>
          <w:b/>
        </w:rPr>
        <w:t>0</w:t>
      </w:r>
      <w:r w:rsidR="000C265C">
        <w:rPr>
          <w:rFonts w:cs="Times New Roman"/>
          <w:b/>
        </w:rPr>
        <w:t>am</w:t>
      </w:r>
    </w:p>
    <w:p w14:paraId="22BCD7E8" w14:textId="77777777" w:rsidR="009500CB" w:rsidRPr="008A30DD" w:rsidRDefault="009500CB" w:rsidP="009500CB">
      <w:pPr>
        <w:rPr>
          <w:rFonts w:cs="Times New Roman"/>
        </w:rPr>
      </w:pPr>
      <w:r w:rsidRPr="008A30DD">
        <w:rPr>
          <w:rFonts w:cs="Times New Roman"/>
        </w:rPr>
        <w:t>Yours sincerely,</w:t>
      </w:r>
    </w:p>
    <w:p w14:paraId="41B3B47A" w14:textId="048610E8" w:rsidR="009500CB" w:rsidRPr="008A30DD" w:rsidRDefault="009500CB" w:rsidP="009500CB">
      <w:pPr>
        <w:rPr>
          <w:rFonts w:cs="Times New Roman"/>
        </w:rPr>
      </w:pPr>
      <w:r>
        <w:rPr>
          <w:rFonts w:cs="Times New Roman"/>
        </w:rPr>
        <w:t>Brian Dunne</w:t>
      </w:r>
    </w:p>
    <w:p w14:paraId="261F73F4" w14:textId="7FC29C86" w:rsidR="009500CB" w:rsidRPr="008A30DD" w:rsidRDefault="009500CB" w:rsidP="009500CB">
      <w:pPr>
        <w:pStyle w:val="NoSpacing"/>
        <w:pBdr>
          <w:bottom w:val="single" w:sz="6" w:space="1" w:color="auto"/>
        </w:pBdr>
        <w:rPr>
          <w:rFonts w:cs="Times New Roman"/>
        </w:rPr>
      </w:pPr>
      <w:r w:rsidRPr="008A30DD">
        <w:rPr>
          <w:rFonts w:cs="Times New Roman"/>
        </w:rPr>
        <w:t>Municipal District Officer.</w:t>
      </w:r>
    </w:p>
    <w:p w14:paraId="1FB023FF" w14:textId="77777777" w:rsidR="009500CB" w:rsidRPr="008A30DD" w:rsidRDefault="009500CB" w:rsidP="009500CB">
      <w:pPr>
        <w:pStyle w:val="NoSpacing"/>
        <w:rPr>
          <w:rFonts w:cs="Times New Roman"/>
        </w:rPr>
      </w:pPr>
    </w:p>
    <w:p w14:paraId="4361A4A2" w14:textId="77777777" w:rsidR="009500CB" w:rsidRDefault="009500CB" w:rsidP="009500CB">
      <w:pPr>
        <w:pStyle w:val="msolistparagraph0"/>
        <w:ind w:hanging="360"/>
        <w:jc w:val="center"/>
        <w:rPr>
          <w:rFonts w:ascii="Times New Roman" w:hAnsi="Times New Roman"/>
          <w:b/>
          <w:sz w:val="24"/>
          <w:szCs w:val="24"/>
          <w:u w:val="single"/>
          <w:lang w:val="en-IE"/>
        </w:rPr>
      </w:pPr>
    </w:p>
    <w:p w14:paraId="3D0055E7" w14:textId="77777777" w:rsidR="009500CB" w:rsidRDefault="009500CB" w:rsidP="009500CB">
      <w:pPr>
        <w:pStyle w:val="NoSpacing"/>
        <w:jc w:val="center"/>
        <w:rPr>
          <w:rFonts w:cs="Times New Roman"/>
          <w:b/>
          <w:u w:val="single"/>
        </w:rPr>
      </w:pPr>
      <w:r w:rsidRPr="000B01F3">
        <w:rPr>
          <w:rFonts w:cs="Times New Roman"/>
          <w:b/>
          <w:u w:val="single"/>
        </w:rPr>
        <w:t>Agenda for Ordinary Meeting</w:t>
      </w:r>
    </w:p>
    <w:p w14:paraId="50EC4E7E" w14:textId="77777777" w:rsidR="009500CB" w:rsidRPr="000B01F3" w:rsidRDefault="009500CB" w:rsidP="009500CB">
      <w:pPr>
        <w:pStyle w:val="NoSpacing"/>
        <w:jc w:val="center"/>
        <w:rPr>
          <w:rFonts w:cs="Times New Roman"/>
          <w:u w:val="single"/>
        </w:rPr>
      </w:pPr>
    </w:p>
    <w:p w14:paraId="148C0DDE" w14:textId="77777777" w:rsidR="009500CB" w:rsidRPr="00A41E55" w:rsidRDefault="009500CB" w:rsidP="009500CB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1. Minutes</w:t>
      </w:r>
    </w:p>
    <w:p w14:paraId="5BFCCC2C" w14:textId="77777777" w:rsidR="009500CB" w:rsidRPr="008A30DD" w:rsidRDefault="009500CB" w:rsidP="009500CB">
      <w:pPr>
        <w:pStyle w:val="NoSpacing"/>
        <w:rPr>
          <w:rFonts w:cs="Times New Roman"/>
        </w:rPr>
      </w:pPr>
    </w:p>
    <w:p w14:paraId="0C319B9D" w14:textId="1E221E79" w:rsidR="009500CB" w:rsidRPr="008A30DD" w:rsidRDefault="009500CB" w:rsidP="009500CB">
      <w:pPr>
        <w:pStyle w:val="NoSpacing"/>
        <w:ind w:left="720" w:hanging="720"/>
        <w:rPr>
          <w:rFonts w:cs="Times New Roman"/>
        </w:rPr>
      </w:pPr>
      <w:r w:rsidRPr="008A30DD">
        <w:rPr>
          <w:rFonts w:cs="Times New Roman"/>
        </w:rPr>
        <w:t>(a)</w:t>
      </w:r>
      <w:r w:rsidRPr="008A30DD">
        <w:rPr>
          <w:rFonts w:cs="Times New Roman"/>
        </w:rPr>
        <w:tab/>
        <w:t xml:space="preserve">Confirmation of minutes of Municipal District of Bandon-Kinsale Meeting </w:t>
      </w:r>
      <w:r>
        <w:rPr>
          <w:rFonts w:cs="Times New Roman"/>
        </w:rPr>
        <w:t>on 2</w:t>
      </w:r>
      <w:r w:rsidR="005B15CB">
        <w:rPr>
          <w:rFonts w:cs="Times New Roman"/>
        </w:rPr>
        <w:t>5</w:t>
      </w:r>
      <w:r w:rsidR="00307262" w:rsidRPr="00307262">
        <w:rPr>
          <w:rFonts w:cs="Times New Roman"/>
          <w:vertAlign w:val="superscript"/>
        </w:rPr>
        <w:t>th</w:t>
      </w:r>
      <w:r w:rsidR="00307262">
        <w:rPr>
          <w:rFonts w:cs="Times New Roman"/>
        </w:rPr>
        <w:t xml:space="preserve"> Ju</w:t>
      </w:r>
      <w:r w:rsidR="005B15CB">
        <w:rPr>
          <w:rFonts w:cs="Times New Roman"/>
        </w:rPr>
        <w:t xml:space="preserve">ly </w:t>
      </w:r>
      <w:r>
        <w:rPr>
          <w:rFonts w:cs="Times New Roman"/>
        </w:rPr>
        <w:t>2023</w:t>
      </w:r>
    </w:p>
    <w:p w14:paraId="662B9187" w14:textId="77777777" w:rsidR="009500CB" w:rsidRPr="008A30DD" w:rsidRDefault="009500CB" w:rsidP="009500CB">
      <w:pPr>
        <w:pStyle w:val="NoSpacing"/>
        <w:ind w:left="720" w:hanging="720"/>
        <w:rPr>
          <w:rFonts w:cs="Times New Roman"/>
        </w:rPr>
      </w:pPr>
      <w:bookmarkStart w:id="0" w:name="_GoBack"/>
      <w:bookmarkEnd w:id="0"/>
    </w:p>
    <w:p w14:paraId="307ACA6D" w14:textId="199B7806" w:rsidR="009500CB" w:rsidRDefault="009500CB" w:rsidP="009500CB">
      <w:pPr>
        <w:pStyle w:val="NoSpacing"/>
        <w:ind w:left="720" w:hanging="720"/>
        <w:rPr>
          <w:rFonts w:cs="Times New Roman"/>
        </w:rPr>
      </w:pPr>
      <w:r w:rsidRPr="008A30DD">
        <w:rPr>
          <w:rFonts w:cs="Times New Roman"/>
        </w:rPr>
        <w:t>(b)</w:t>
      </w:r>
      <w:r w:rsidRPr="008A30DD">
        <w:rPr>
          <w:rFonts w:cs="Times New Roman"/>
        </w:rPr>
        <w:tab/>
        <w:t xml:space="preserve">Matters arising from Minutes dated </w:t>
      </w:r>
      <w:r>
        <w:rPr>
          <w:rFonts w:cs="Times New Roman"/>
        </w:rPr>
        <w:t>2</w:t>
      </w:r>
      <w:r w:rsidR="005B15CB">
        <w:rPr>
          <w:rFonts w:cs="Times New Roman"/>
        </w:rPr>
        <w:t>5</w:t>
      </w:r>
      <w:r w:rsidR="00307262">
        <w:rPr>
          <w:rFonts w:cs="Times New Roman"/>
          <w:vertAlign w:val="superscript"/>
        </w:rPr>
        <w:t>th</w:t>
      </w:r>
      <w:r w:rsidR="00307262">
        <w:rPr>
          <w:rFonts w:cs="Times New Roman"/>
        </w:rPr>
        <w:t xml:space="preserve"> Ju</w:t>
      </w:r>
      <w:r w:rsidR="005B15CB">
        <w:rPr>
          <w:rFonts w:cs="Times New Roman"/>
        </w:rPr>
        <w:t>ly</w:t>
      </w:r>
      <w:r>
        <w:rPr>
          <w:rFonts w:cs="Times New Roman"/>
        </w:rPr>
        <w:t xml:space="preserve"> 2023</w:t>
      </w:r>
    </w:p>
    <w:p w14:paraId="1A101E14" w14:textId="77777777" w:rsidR="00FB7A4A" w:rsidRDefault="00FB7A4A" w:rsidP="009500CB">
      <w:pPr>
        <w:pStyle w:val="NoSpacing"/>
        <w:ind w:left="720" w:hanging="720"/>
        <w:rPr>
          <w:rFonts w:cs="Times New Roman"/>
        </w:rPr>
      </w:pPr>
    </w:p>
    <w:p w14:paraId="3FAA1AFB" w14:textId="77777777" w:rsidR="009500CB" w:rsidRPr="00A41E55" w:rsidRDefault="009500CB" w:rsidP="009500CB">
      <w:pPr>
        <w:pStyle w:val="NoSpacing"/>
        <w:ind w:left="720" w:hanging="720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2. Reports &amp; Recommendations.</w:t>
      </w:r>
    </w:p>
    <w:p w14:paraId="7BD9EFD6" w14:textId="77777777" w:rsidR="009500CB" w:rsidRPr="008A30DD" w:rsidRDefault="009500CB" w:rsidP="009500CB">
      <w:pPr>
        <w:pStyle w:val="NoSpacing"/>
        <w:ind w:left="720" w:hanging="720"/>
        <w:rPr>
          <w:rFonts w:cs="Times New Roman"/>
          <w:i/>
        </w:rPr>
      </w:pPr>
    </w:p>
    <w:p w14:paraId="409128DB" w14:textId="398601F5" w:rsidR="003F37B8" w:rsidRDefault="003F37B8" w:rsidP="009500CB">
      <w:pPr>
        <w:pStyle w:val="NoSpacing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TPREP</w:t>
      </w:r>
      <w:r>
        <w:t xml:space="preserve"> implementation phase</w:t>
      </w:r>
    </w:p>
    <w:p w14:paraId="0390DB1E" w14:textId="62826CB4" w:rsidR="009500CB" w:rsidRDefault="009500CB" w:rsidP="009500CB">
      <w:pPr>
        <w:pStyle w:val="NoSpacing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Engineers report</w:t>
      </w:r>
    </w:p>
    <w:p w14:paraId="6732CEEF" w14:textId="623DA6C2" w:rsidR="009500CB" w:rsidRDefault="009500CB" w:rsidP="009500CB">
      <w:pPr>
        <w:pStyle w:val="NoSpacing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Municipal Officer report</w:t>
      </w:r>
    </w:p>
    <w:p w14:paraId="72334E3E" w14:textId="77777777" w:rsidR="00FB7A4A" w:rsidRPr="008A30DD" w:rsidRDefault="00FB7A4A" w:rsidP="00FB7A4A">
      <w:pPr>
        <w:pStyle w:val="NoSpacing"/>
        <w:ind w:left="1080"/>
        <w:rPr>
          <w:rFonts w:cs="Times New Roman"/>
        </w:rPr>
      </w:pPr>
    </w:p>
    <w:p w14:paraId="57A7E4BE" w14:textId="3BC3DD2D" w:rsidR="009500CB" w:rsidRPr="003F37B8" w:rsidRDefault="009500CB" w:rsidP="009500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F37B8">
        <w:rPr>
          <w:rFonts w:ascii="Times New Roman" w:hAnsi="Times New Roman" w:cs="Times New Roman"/>
          <w:b/>
          <w:i/>
          <w:sz w:val="24"/>
          <w:szCs w:val="24"/>
        </w:rPr>
        <w:t>Statutory Business</w:t>
      </w:r>
    </w:p>
    <w:p w14:paraId="5AF8DD99" w14:textId="77777777" w:rsidR="003F37B8" w:rsidRDefault="005B15CB" w:rsidP="003F37B8">
      <w:pPr>
        <w:pStyle w:val="NoSpacing"/>
        <w:rPr>
          <w:b/>
          <w:i/>
        </w:rPr>
      </w:pPr>
      <w:r w:rsidRPr="003F37B8">
        <w:rPr>
          <w:b/>
          <w:i/>
        </w:rPr>
        <w:t xml:space="preserve">Section 183: </w:t>
      </w:r>
    </w:p>
    <w:p w14:paraId="72CC6D56" w14:textId="562B8341" w:rsidR="003F37B8" w:rsidRPr="003F37B8" w:rsidRDefault="003F37B8" w:rsidP="003F37B8">
      <w:pPr>
        <w:pStyle w:val="NoSpacing"/>
      </w:pPr>
      <w:r>
        <w:rPr>
          <w:b/>
          <w:i/>
        </w:rPr>
        <w:t>1)</w:t>
      </w:r>
      <w:proofErr w:type="spellStart"/>
      <w:r w:rsidR="00565830" w:rsidRPr="003F37B8">
        <w:t>Curra</w:t>
      </w:r>
      <w:proofErr w:type="spellEnd"/>
      <w:r w:rsidR="00565830" w:rsidRPr="003F37B8">
        <w:t xml:space="preserve">, </w:t>
      </w:r>
      <w:proofErr w:type="spellStart"/>
      <w:r w:rsidR="00565830" w:rsidRPr="003F37B8">
        <w:t>Riverstick</w:t>
      </w:r>
      <w:proofErr w:type="spellEnd"/>
      <w:r w:rsidR="00565830" w:rsidRPr="003F37B8">
        <w:t xml:space="preserve">, Co. </w:t>
      </w:r>
      <w:proofErr w:type="gramStart"/>
      <w:r w:rsidR="00565830" w:rsidRPr="003F37B8">
        <w:t>Cork</w:t>
      </w:r>
      <w:r w:rsidR="00565830" w:rsidRPr="003F37B8">
        <w:rPr>
          <w:b/>
        </w:rPr>
        <w:t xml:space="preserve"> ,</w:t>
      </w:r>
      <w:proofErr w:type="gramEnd"/>
      <w:r w:rsidR="00565830" w:rsidRPr="003F37B8">
        <w:rPr>
          <w:b/>
        </w:rPr>
        <w:t xml:space="preserve"> </w:t>
      </w:r>
      <w:r w:rsidR="00565830" w:rsidRPr="003F37B8">
        <w:t>Land measuring 0.4698 hectares (1.16 acres)</w:t>
      </w:r>
    </w:p>
    <w:p w14:paraId="2C8F142A" w14:textId="09AF5952" w:rsidR="00565830" w:rsidRDefault="00565830" w:rsidP="003F37B8">
      <w:pPr>
        <w:pStyle w:val="NoSpacing"/>
      </w:pPr>
      <w:r w:rsidRPr="003F37B8">
        <w:t>From Unknown -predates property records</w:t>
      </w:r>
      <w:r w:rsidR="003F37B8" w:rsidRPr="003F37B8">
        <w:t xml:space="preserve"> </w:t>
      </w:r>
      <w:r w:rsidRPr="003F37B8">
        <w:t>To</w:t>
      </w:r>
      <w:r w:rsidR="003F37B8" w:rsidRPr="003F37B8">
        <w:t xml:space="preserve"> </w:t>
      </w:r>
      <w:r w:rsidRPr="003F37B8">
        <w:t>Maurice &amp; Veronica Kelleher</w:t>
      </w:r>
      <w:r w:rsidR="003F37B8" w:rsidRPr="003F37B8">
        <w:t xml:space="preserve"> </w:t>
      </w:r>
      <w:r w:rsidRPr="003F37B8">
        <w:t>for €1</w:t>
      </w:r>
    </w:p>
    <w:p w14:paraId="27024C46" w14:textId="4214D0EA" w:rsidR="003F37B8" w:rsidRDefault="003F37B8" w:rsidP="003F37B8">
      <w:pPr>
        <w:pStyle w:val="NoSpacing"/>
      </w:pPr>
      <w:r>
        <w:object w:dxaOrig="1539" w:dyaOrig="997" w14:anchorId="1E2D59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6" o:title=""/>
          </v:shape>
          <o:OLEObject Type="Embed" ProgID="AcroExch.Document.DC" ShapeID="_x0000_i1025" DrawAspect="Icon" ObjectID="_1756713000" r:id="rId7"/>
        </w:object>
      </w:r>
      <w:r>
        <w:object w:dxaOrig="1539" w:dyaOrig="997" w14:anchorId="4CC0A306">
          <v:shape id="_x0000_i1026" type="#_x0000_t75" style="width:76.95pt;height:49.85pt" o:ole="">
            <v:imagedata r:id="rId8" o:title=""/>
          </v:shape>
          <o:OLEObject Type="Embed" ProgID="Word.Document.12" ShapeID="_x0000_i1026" DrawAspect="Icon" ObjectID="_1756713001" r:id="rId9">
            <o:FieldCodes>\s</o:FieldCodes>
          </o:OLEObject>
        </w:object>
      </w:r>
      <w:r>
        <w:object w:dxaOrig="1539" w:dyaOrig="997" w14:anchorId="153AEFD4">
          <v:shape id="_x0000_i1027" type="#_x0000_t75" style="width:76.95pt;height:49.85pt" o:ole="">
            <v:imagedata r:id="rId10" o:title=""/>
          </v:shape>
          <o:OLEObject Type="Embed" ProgID="AcroExch.Document.DC" ShapeID="_x0000_i1027" DrawAspect="Icon" ObjectID="_1756713002" r:id="rId11"/>
        </w:object>
      </w:r>
      <w:r w:rsidR="00C63977">
        <w:t xml:space="preserve"> </w:t>
      </w:r>
      <w:r w:rsidR="00C63977">
        <w:object w:dxaOrig="1539" w:dyaOrig="997" w14:anchorId="0B811740">
          <v:shape id="_x0000_i1028" type="#_x0000_t75" style="width:76.95pt;height:49.85pt" o:ole="">
            <v:imagedata r:id="rId12" o:title=""/>
          </v:shape>
          <o:OLEObject Type="Embed" ProgID="AcroExch.Document.DC" ShapeID="_x0000_i1028" DrawAspect="Icon" ObjectID="_1756713003" r:id="rId13"/>
        </w:object>
      </w:r>
      <w:r w:rsidR="00C63977">
        <w:object w:dxaOrig="1539" w:dyaOrig="997" w14:anchorId="7265AFC3">
          <v:shape id="_x0000_i1029" type="#_x0000_t75" style="width:76.95pt;height:49.85pt" o:ole="">
            <v:imagedata r:id="rId14" o:title=""/>
          </v:shape>
          <o:OLEObject Type="Embed" ProgID="AcroExch.Document.DC" ShapeID="_x0000_i1029" DrawAspect="Icon" ObjectID="_1756713004" r:id="rId15"/>
        </w:object>
      </w:r>
    </w:p>
    <w:p w14:paraId="7736BAF6" w14:textId="77777777" w:rsidR="003F37B8" w:rsidRPr="003F37B8" w:rsidRDefault="003F37B8" w:rsidP="003F37B8">
      <w:pPr>
        <w:pStyle w:val="NoSpacing"/>
      </w:pPr>
    </w:p>
    <w:p w14:paraId="4A94A0F7" w14:textId="42F00357" w:rsidR="003F37B8" w:rsidRPr="003F37B8" w:rsidRDefault="003F37B8" w:rsidP="003F37B8">
      <w:pPr>
        <w:pStyle w:val="NoSpacing"/>
      </w:pPr>
    </w:p>
    <w:p w14:paraId="0F64813D" w14:textId="52028549" w:rsidR="003F37B8" w:rsidRDefault="003F37B8" w:rsidP="003F37B8">
      <w:pPr>
        <w:pStyle w:val="NoSpacing"/>
        <w:rPr>
          <w:lang w:val="en-GB"/>
        </w:rPr>
      </w:pPr>
      <w:r w:rsidRPr="003F37B8">
        <w:rPr>
          <w:b/>
          <w:bCs/>
          <w:lang w:val="en-GB"/>
        </w:rPr>
        <w:t>2)</w:t>
      </w:r>
      <w:r w:rsidRPr="003F37B8">
        <w:rPr>
          <w:lang w:val="en-GB"/>
        </w:rPr>
        <w:t>Disposal of lands at Bridge Lane, Bandon, Co. Cork consisting of 0.0083 hectares from</w:t>
      </w:r>
    </w:p>
    <w:p w14:paraId="73323C72" w14:textId="0DAA395C" w:rsidR="003F37B8" w:rsidRDefault="003F37B8" w:rsidP="003F37B8">
      <w:pPr>
        <w:pStyle w:val="NoSpacing"/>
      </w:pPr>
      <w:r w:rsidRPr="003F37B8">
        <w:rPr>
          <w:lang w:val="en-GB"/>
        </w:rPr>
        <w:t xml:space="preserve">Property registered to Cork County Council since 1972 </w:t>
      </w:r>
      <w:proofErr w:type="gramStart"/>
      <w:r w:rsidRPr="003F37B8">
        <w:rPr>
          <w:lang w:val="en-GB"/>
        </w:rPr>
        <w:t xml:space="preserve">to </w:t>
      </w:r>
      <w:r w:rsidRPr="003F37B8">
        <w:t xml:space="preserve"> </w:t>
      </w:r>
      <w:proofErr w:type="spellStart"/>
      <w:r w:rsidRPr="003F37B8">
        <w:t>Buon</w:t>
      </w:r>
      <w:proofErr w:type="spellEnd"/>
      <w:proofErr w:type="gramEnd"/>
      <w:r w:rsidRPr="003F37B8">
        <w:t xml:space="preserve"> </w:t>
      </w:r>
      <w:proofErr w:type="spellStart"/>
      <w:r w:rsidRPr="003F37B8">
        <w:t>Gustaio</w:t>
      </w:r>
      <w:proofErr w:type="spellEnd"/>
      <w:r w:rsidRPr="003F37B8">
        <w:t xml:space="preserve"> Limited fo</w:t>
      </w:r>
      <w:r>
        <w:t xml:space="preserve">r </w:t>
      </w:r>
      <w:r w:rsidRPr="003F37B8">
        <w:t>€45,000.00</w:t>
      </w:r>
    </w:p>
    <w:p w14:paraId="5667399D" w14:textId="77872C7C" w:rsidR="003F37B8" w:rsidRDefault="003F37B8" w:rsidP="003F37B8">
      <w:pPr>
        <w:pStyle w:val="NoSpacing"/>
      </w:pPr>
      <w:r>
        <w:object w:dxaOrig="1539" w:dyaOrig="997" w14:anchorId="301BE032">
          <v:shape id="_x0000_i1030" type="#_x0000_t75" style="width:76.95pt;height:49.85pt" o:ole="">
            <v:imagedata r:id="rId16" o:title=""/>
          </v:shape>
          <o:OLEObject Type="Embed" ProgID="AcroExch.Document.DC" ShapeID="_x0000_i1030" DrawAspect="Icon" ObjectID="_1756713005" r:id="rId17"/>
        </w:object>
      </w:r>
      <w:r>
        <w:object w:dxaOrig="1539" w:dyaOrig="997" w14:anchorId="1E1BD449">
          <v:shape id="_x0000_i1031" type="#_x0000_t75" style="width:76.95pt;height:49.85pt" o:ole="">
            <v:imagedata r:id="rId18" o:title=""/>
          </v:shape>
          <o:OLEObject Type="Embed" ProgID="Word.Document.8" ShapeID="_x0000_i1031" DrawAspect="Icon" ObjectID="_1756713006" r:id="rId19">
            <o:FieldCodes>\s</o:FieldCodes>
          </o:OLEObject>
        </w:object>
      </w:r>
    </w:p>
    <w:p w14:paraId="17C2869D" w14:textId="06E98B01" w:rsidR="003F37B8" w:rsidRPr="003F37B8" w:rsidRDefault="003F37B8" w:rsidP="003F37B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F37B8">
        <w:rPr>
          <w:rFonts w:ascii="Times New Roman" w:hAnsi="Times New Roman" w:cs="Times New Roman"/>
        </w:rPr>
        <w:t>3)</w:t>
      </w:r>
      <w:r w:rsidRPr="003F37B8">
        <w:rPr>
          <w:rFonts w:ascii="Times New Roman" w:hAnsi="Times New Roman" w:cs="Times New Roman"/>
          <w:sz w:val="24"/>
          <w:szCs w:val="24"/>
          <w:lang w:val="en-GB"/>
        </w:rPr>
        <w:t xml:space="preserve"> Grant of Right of Way and Wayleave shown in yellow on the attached map, measuring 13m x 6m average at </w:t>
      </w:r>
      <w:proofErr w:type="spellStart"/>
      <w:r w:rsidRPr="003F37B8">
        <w:rPr>
          <w:rFonts w:ascii="Times New Roman" w:hAnsi="Times New Roman" w:cs="Times New Roman"/>
          <w:sz w:val="24"/>
          <w:szCs w:val="24"/>
          <w:lang w:val="en-GB"/>
        </w:rPr>
        <w:t>Kilcawha</w:t>
      </w:r>
      <w:proofErr w:type="spellEnd"/>
      <w:r w:rsidRPr="003F37B8">
        <w:rPr>
          <w:rFonts w:ascii="Times New Roman" w:hAnsi="Times New Roman" w:cs="Times New Roman"/>
          <w:sz w:val="24"/>
          <w:szCs w:val="24"/>
          <w:lang w:val="en-GB"/>
        </w:rPr>
        <w:t xml:space="preserve">, Kinsale, Co. Cork, In CCC ownership since 1991 to </w:t>
      </w:r>
      <w:r w:rsidRPr="003F37B8">
        <w:rPr>
          <w:rFonts w:ascii="Times New Roman" w:hAnsi="Times New Roman" w:cs="Times New Roman"/>
          <w:sz w:val="24"/>
          <w:szCs w:val="24"/>
        </w:rPr>
        <w:t>Andrew Ashford and Marian O’Leary.</w:t>
      </w:r>
    </w:p>
    <w:p w14:paraId="4886638E" w14:textId="4790D979" w:rsidR="003F37B8" w:rsidRPr="003F37B8" w:rsidRDefault="003F37B8" w:rsidP="003F37B8">
      <w:pPr>
        <w:pStyle w:val="NoSpacing"/>
      </w:pPr>
      <w:r>
        <w:object w:dxaOrig="1539" w:dyaOrig="997" w14:anchorId="796E9E5A">
          <v:shape id="_x0000_i1032" type="#_x0000_t75" style="width:76.95pt;height:49.85pt" o:ole="">
            <v:imagedata r:id="rId20" o:title=""/>
          </v:shape>
          <o:OLEObject Type="Embed" ProgID="Word.Document.12" ShapeID="_x0000_i1032" DrawAspect="Icon" ObjectID="_1756713007" r:id="rId21">
            <o:FieldCodes>\s</o:FieldCodes>
          </o:OLEObject>
        </w:object>
      </w:r>
      <w:r>
        <w:object w:dxaOrig="1539" w:dyaOrig="997" w14:anchorId="23BDE898">
          <v:shape id="_x0000_i1033" type="#_x0000_t75" style="width:76.95pt;height:49.85pt" o:ole="">
            <v:imagedata r:id="rId22" o:title=""/>
          </v:shape>
          <o:OLEObject Type="Embed" ProgID="AcroExch.Document.DC" ShapeID="_x0000_i1033" DrawAspect="Icon" ObjectID="_1756713008" r:id="rId23"/>
        </w:object>
      </w:r>
    </w:p>
    <w:p w14:paraId="4214CEF3" w14:textId="3A876736" w:rsidR="003F37B8" w:rsidRDefault="003F37B8" w:rsidP="003F37B8">
      <w:pPr>
        <w:ind w:left="2880" w:hanging="2880"/>
        <w:rPr>
          <w:rFonts w:ascii="Comic Sans MS" w:hAnsi="Comic Sans MS"/>
          <w:b/>
          <w:lang w:val="en-GB"/>
        </w:rPr>
      </w:pPr>
    </w:p>
    <w:p w14:paraId="7DDDB910" w14:textId="77777777" w:rsidR="005B15CB" w:rsidRDefault="005B15CB" w:rsidP="005B15CB">
      <w:pPr>
        <w:ind w:left="2880" w:hanging="288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Notice of Motion: </w:t>
      </w:r>
    </w:p>
    <w:p w14:paraId="1138B803" w14:textId="73E39BD2" w:rsidR="005B15CB" w:rsidRDefault="005B15CB" w:rsidP="005B15CB">
      <w:pPr>
        <w:ind w:left="2880" w:hanging="180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Cllr Coughlan</w:t>
      </w:r>
    </w:p>
    <w:p w14:paraId="7848F348" w14:textId="37DFBB32" w:rsidR="005B15CB" w:rsidRPr="005B15CB" w:rsidRDefault="005B15CB" w:rsidP="005B15CB">
      <w:pPr>
        <w:pStyle w:val="ListParagraph"/>
        <w:ind w:left="1080"/>
        <w:rPr>
          <w:rFonts w:eastAsia="Times New Roman"/>
        </w:rPr>
      </w:pPr>
      <w:r w:rsidRPr="005B15CB">
        <w:rPr>
          <w:rFonts w:eastAsia="Times New Roman"/>
          <w:b/>
          <w:bCs/>
        </w:rPr>
        <w:t>1)</w:t>
      </w:r>
      <w:r w:rsidRPr="005B15CB">
        <w:rPr>
          <w:rFonts w:eastAsia="Times New Roman"/>
        </w:rPr>
        <w:t xml:space="preserve">Bandon Kinsale MD calls on Cork County Council to review the speed, traffic and parking layout in </w:t>
      </w:r>
      <w:proofErr w:type="spellStart"/>
      <w:r w:rsidRPr="005B15CB">
        <w:rPr>
          <w:rFonts w:eastAsia="Times New Roman"/>
        </w:rPr>
        <w:t>Radharc</w:t>
      </w:r>
      <w:proofErr w:type="spellEnd"/>
      <w:r w:rsidRPr="005B15CB">
        <w:rPr>
          <w:rFonts w:eastAsia="Times New Roman"/>
        </w:rPr>
        <w:t xml:space="preserve"> an </w:t>
      </w:r>
      <w:proofErr w:type="spellStart"/>
      <w:r w:rsidRPr="005B15CB">
        <w:rPr>
          <w:rFonts w:eastAsia="Times New Roman"/>
        </w:rPr>
        <w:t>Bhaile</w:t>
      </w:r>
      <w:proofErr w:type="spellEnd"/>
      <w:r w:rsidRPr="005B15CB">
        <w:rPr>
          <w:rFonts w:eastAsia="Times New Roman"/>
        </w:rPr>
        <w:t>, Bandon.</w:t>
      </w:r>
      <w:r w:rsidRPr="005B15CB">
        <w:rPr>
          <w:rFonts w:eastAsia="Times New Roman"/>
        </w:rPr>
        <w:br/>
      </w:r>
      <w:r w:rsidRPr="005B15CB">
        <w:rPr>
          <w:rFonts w:eastAsia="Times New Roman"/>
        </w:rPr>
        <w:br/>
      </w:r>
      <w:r w:rsidRPr="005B15CB">
        <w:rPr>
          <w:rFonts w:eastAsia="Times New Roman"/>
          <w:b/>
          <w:bCs/>
        </w:rPr>
        <w:t>2)</w:t>
      </w:r>
      <w:r w:rsidRPr="005B15CB">
        <w:rPr>
          <w:rFonts w:eastAsia="Times New Roman"/>
        </w:rPr>
        <w:t xml:space="preserve"> That traffic and speed monitoring would be undertaken in </w:t>
      </w:r>
      <w:proofErr w:type="spellStart"/>
      <w:r w:rsidRPr="005B15CB">
        <w:rPr>
          <w:rFonts w:eastAsia="Times New Roman"/>
        </w:rPr>
        <w:t>Riverstick</w:t>
      </w:r>
      <w:proofErr w:type="spellEnd"/>
      <w:r w:rsidRPr="005B15CB">
        <w:rPr>
          <w:rFonts w:eastAsia="Times New Roman"/>
        </w:rPr>
        <w:t xml:space="preserve"> and a report provided to Bandon Kinsale MD.</w:t>
      </w:r>
    </w:p>
    <w:p w14:paraId="6FC43321" w14:textId="77777777" w:rsidR="005B15CB" w:rsidRDefault="005B15CB" w:rsidP="005B15CB">
      <w:pPr>
        <w:pStyle w:val="ListParagraph"/>
        <w:ind w:left="1080"/>
        <w:rPr>
          <w:rFonts w:eastAsia="Times New Roman"/>
        </w:rPr>
      </w:pPr>
    </w:p>
    <w:p w14:paraId="007EF012" w14:textId="3E11A774" w:rsidR="005B15CB" w:rsidRDefault="005B15CB" w:rsidP="005B15CB">
      <w:pPr>
        <w:pStyle w:val="ListParagraph"/>
        <w:ind w:left="1080"/>
        <w:rPr>
          <w:rFonts w:eastAsia="Times New Roman"/>
          <w:b/>
          <w:bCs/>
        </w:rPr>
      </w:pPr>
      <w:r w:rsidRPr="005B15CB">
        <w:rPr>
          <w:rFonts w:eastAsia="Times New Roman"/>
          <w:b/>
          <w:bCs/>
        </w:rPr>
        <w:t>Cllr Murphy</w:t>
      </w:r>
    </w:p>
    <w:p w14:paraId="48C20503" w14:textId="742A706B" w:rsidR="00062D3B" w:rsidRPr="005B15CB" w:rsidRDefault="005B15CB" w:rsidP="005B15CB">
      <w:pPr>
        <w:pStyle w:val="ListParagraph"/>
        <w:ind w:left="1080"/>
        <w:rPr>
          <w:b/>
          <w:sz w:val="24"/>
          <w:szCs w:val="24"/>
          <w:lang w:val="en-GB"/>
        </w:rPr>
      </w:pPr>
      <w:r>
        <w:rPr>
          <w:rFonts w:eastAsia="Times New Roman"/>
          <w:b/>
          <w:bCs/>
        </w:rPr>
        <w:t>1)</w:t>
      </w:r>
      <w:r>
        <w:t xml:space="preserve">That Cork County Council make every effort to advance our magnificent </w:t>
      </w:r>
      <w:proofErr w:type="gramStart"/>
      <w:r>
        <w:t>library  to</w:t>
      </w:r>
      <w:proofErr w:type="gramEnd"/>
      <w:r>
        <w:t xml:space="preserve"> National or International Award status for its design and its location in the “James o Neill Memorial Building “in Church Square Kinsale.</w:t>
      </w:r>
      <w:r w:rsidRPr="005B15CB">
        <w:rPr>
          <w:rFonts w:eastAsia="Times New Roman"/>
        </w:rPr>
        <w:br/>
      </w:r>
      <w:r w:rsidRPr="005B15CB">
        <w:rPr>
          <w:b/>
          <w:sz w:val="24"/>
          <w:szCs w:val="24"/>
          <w:lang w:val="en-GB"/>
        </w:rPr>
        <w:t xml:space="preserve"> </w:t>
      </w:r>
    </w:p>
    <w:p w14:paraId="5EFF2822" w14:textId="77777777" w:rsidR="009500CB" w:rsidRPr="007649C9" w:rsidRDefault="009500CB" w:rsidP="009500CB">
      <w:pPr>
        <w:pStyle w:val="NoSpacing"/>
        <w:rPr>
          <w:rFonts w:cs="Times New Roman"/>
          <w:i/>
        </w:rPr>
      </w:pPr>
    </w:p>
    <w:p w14:paraId="23BDF984" w14:textId="5B998E12" w:rsidR="009500CB" w:rsidRPr="00FB7A4A" w:rsidRDefault="009500CB" w:rsidP="009500CB">
      <w:pPr>
        <w:pStyle w:val="PlainText"/>
        <w:ind w:left="1440" w:hanging="720"/>
        <w:rPr>
          <w:rFonts w:ascii="Times New Roman" w:hAnsi="Times New Roman" w:cs="Times New Roman"/>
          <w:sz w:val="24"/>
          <w:szCs w:val="24"/>
        </w:rPr>
      </w:pPr>
    </w:p>
    <w:p w14:paraId="4A1A0136" w14:textId="77777777" w:rsidR="009500CB" w:rsidRDefault="009500CB" w:rsidP="009500CB">
      <w:pPr>
        <w:pStyle w:val="PlainText"/>
        <w:rPr>
          <w:rFonts w:asciiTheme="minorHAnsi" w:hAnsiTheme="minorHAnsi" w:cs="Times New Roman"/>
          <w:sz w:val="24"/>
          <w:szCs w:val="24"/>
        </w:rPr>
      </w:pPr>
    </w:p>
    <w:p w14:paraId="362EDDE2" w14:textId="791DDE59" w:rsidR="009500CB" w:rsidRDefault="009500CB" w:rsidP="009500CB">
      <w:pPr>
        <w:pStyle w:val="PlainText"/>
        <w:rPr>
          <w:rFonts w:cs="Times New Roman"/>
          <w:b/>
        </w:rPr>
      </w:pPr>
      <w:r>
        <w:rPr>
          <w:rFonts w:asciiTheme="minorHAnsi" w:hAnsiTheme="minorHAnsi" w:cs="Times New Roman"/>
          <w:sz w:val="24"/>
          <w:szCs w:val="24"/>
        </w:rPr>
        <w:t xml:space="preserve">      </w:t>
      </w:r>
    </w:p>
    <w:p w14:paraId="3F0305BD" w14:textId="6E0491A9" w:rsidR="009500CB" w:rsidRDefault="009500CB" w:rsidP="009500CB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4. Correspondence</w:t>
      </w:r>
    </w:p>
    <w:p w14:paraId="405503D2" w14:textId="5998E24A" w:rsidR="00B307F8" w:rsidRPr="00A41E55" w:rsidRDefault="00B307F8" w:rsidP="009500CB">
      <w:pPr>
        <w:pStyle w:val="NoSpacing"/>
        <w:rPr>
          <w:rFonts w:cs="Times New Roman"/>
          <w:b/>
          <w:i/>
        </w:rPr>
      </w:pPr>
    </w:p>
    <w:p w14:paraId="71FFE6F1" w14:textId="77777777" w:rsidR="009500CB" w:rsidRPr="00A41E55" w:rsidRDefault="009500CB" w:rsidP="009500CB">
      <w:pPr>
        <w:pStyle w:val="NoSpacing"/>
        <w:rPr>
          <w:rFonts w:cs="Times New Roman"/>
          <w:b/>
        </w:rPr>
      </w:pPr>
    </w:p>
    <w:p w14:paraId="014BB01A" w14:textId="77777777" w:rsidR="009500CB" w:rsidRPr="00A41E55" w:rsidRDefault="009500CB" w:rsidP="009500CB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5. Any Other Business.</w:t>
      </w:r>
    </w:p>
    <w:p w14:paraId="3123A628" w14:textId="77777777" w:rsidR="009500CB" w:rsidRPr="008A30DD" w:rsidRDefault="009500CB" w:rsidP="009500CB">
      <w:pPr>
        <w:pStyle w:val="NoSpacing"/>
        <w:ind w:left="720" w:hanging="720"/>
        <w:rPr>
          <w:rFonts w:cs="Times New Roman"/>
        </w:rPr>
      </w:pPr>
    </w:p>
    <w:p w14:paraId="71B47E07" w14:textId="77777777" w:rsidR="009500CB" w:rsidRPr="008A30DD" w:rsidRDefault="009500CB" w:rsidP="009500CB">
      <w:pPr>
        <w:pStyle w:val="NoSpacing"/>
        <w:ind w:left="720" w:hanging="720"/>
        <w:rPr>
          <w:rFonts w:cs="Times New Roman"/>
        </w:rPr>
      </w:pPr>
    </w:p>
    <w:p w14:paraId="1199312D" w14:textId="77777777" w:rsidR="009500CB" w:rsidRDefault="009500CB" w:rsidP="009500CB">
      <w:pPr>
        <w:pStyle w:val="ListParagraph"/>
        <w:rPr>
          <w:rFonts w:ascii="Times New Roman" w:hAnsi="Times New Roman"/>
          <w:sz w:val="24"/>
          <w:szCs w:val="24"/>
        </w:rPr>
      </w:pPr>
    </w:p>
    <w:p w14:paraId="2D50D2EA" w14:textId="77777777" w:rsidR="00361594" w:rsidRPr="0016764C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361594" w:rsidRPr="0016764C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C15DB"/>
    <w:multiLevelType w:val="hybridMultilevel"/>
    <w:tmpl w:val="EFEAA862"/>
    <w:lvl w:ilvl="0" w:tplc="18090017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18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E7F5FF7"/>
    <w:multiLevelType w:val="hybridMultilevel"/>
    <w:tmpl w:val="ADC0495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DC203A"/>
    <w:multiLevelType w:val="hybridMultilevel"/>
    <w:tmpl w:val="BCE06650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D2B80"/>
    <w:multiLevelType w:val="hybridMultilevel"/>
    <w:tmpl w:val="760AD79E"/>
    <w:lvl w:ilvl="0" w:tplc="8D405E98">
      <w:start w:val="1"/>
      <w:numFmt w:val="lowerLetter"/>
      <w:lvlText w:val="(%1)"/>
      <w:lvlJc w:val="left"/>
      <w:pPr>
        <w:ind w:left="252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880" w:hanging="360"/>
      </w:pPr>
    </w:lvl>
    <w:lvl w:ilvl="2" w:tplc="1809001B" w:tentative="1">
      <w:start w:val="1"/>
      <w:numFmt w:val="lowerRoman"/>
      <w:lvlText w:val="%3."/>
      <w:lvlJc w:val="right"/>
      <w:pPr>
        <w:ind w:left="3600" w:hanging="180"/>
      </w:pPr>
    </w:lvl>
    <w:lvl w:ilvl="3" w:tplc="1809000F" w:tentative="1">
      <w:start w:val="1"/>
      <w:numFmt w:val="decimal"/>
      <w:lvlText w:val="%4."/>
      <w:lvlJc w:val="left"/>
      <w:pPr>
        <w:ind w:left="4320" w:hanging="360"/>
      </w:pPr>
    </w:lvl>
    <w:lvl w:ilvl="4" w:tplc="18090019" w:tentative="1">
      <w:start w:val="1"/>
      <w:numFmt w:val="lowerLetter"/>
      <w:lvlText w:val="%5."/>
      <w:lvlJc w:val="left"/>
      <w:pPr>
        <w:ind w:left="5040" w:hanging="360"/>
      </w:pPr>
    </w:lvl>
    <w:lvl w:ilvl="5" w:tplc="1809001B" w:tentative="1">
      <w:start w:val="1"/>
      <w:numFmt w:val="lowerRoman"/>
      <w:lvlText w:val="%6."/>
      <w:lvlJc w:val="right"/>
      <w:pPr>
        <w:ind w:left="5760" w:hanging="180"/>
      </w:pPr>
    </w:lvl>
    <w:lvl w:ilvl="6" w:tplc="1809000F" w:tentative="1">
      <w:start w:val="1"/>
      <w:numFmt w:val="decimal"/>
      <w:lvlText w:val="%7."/>
      <w:lvlJc w:val="left"/>
      <w:pPr>
        <w:ind w:left="6480" w:hanging="360"/>
      </w:pPr>
    </w:lvl>
    <w:lvl w:ilvl="7" w:tplc="18090019" w:tentative="1">
      <w:start w:val="1"/>
      <w:numFmt w:val="lowerLetter"/>
      <w:lvlText w:val="%8."/>
      <w:lvlJc w:val="left"/>
      <w:pPr>
        <w:ind w:left="7200" w:hanging="360"/>
      </w:pPr>
    </w:lvl>
    <w:lvl w:ilvl="8" w:tplc="1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8EC3260"/>
    <w:multiLevelType w:val="hybridMultilevel"/>
    <w:tmpl w:val="A530967E"/>
    <w:lvl w:ilvl="0" w:tplc="18090011">
      <w:start w:val="1"/>
      <w:numFmt w:val="decimal"/>
      <w:lvlText w:val="%1)"/>
      <w:lvlJc w:val="left"/>
      <w:pPr>
        <w:ind w:left="643" w:hanging="360"/>
      </w:pPr>
    </w:lvl>
    <w:lvl w:ilvl="1" w:tplc="18090019">
      <w:start w:val="1"/>
      <w:numFmt w:val="lowerLetter"/>
      <w:lvlText w:val="%2."/>
      <w:lvlJc w:val="left"/>
      <w:pPr>
        <w:ind w:left="1363" w:hanging="360"/>
      </w:pPr>
    </w:lvl>
    <w:lvl w:ilvl="2" w:tplc="1809001B">
      <w:start w:val="1"/>
      <w:numFmt w:val="lowerRoman"/>
      <w:lvlText w:val="%3."/>
      <w:lvlJc w:val="right"/>
      <w:pPr>
        <w:ind w:left="2083" w:hanging="180"/>
      </w:pPr>
    </w:lvl>
    <w:lvl w:ilvl="3" w:tplc="1809000F">
      <w:start w:val="1"/>
      <w:numFmt w:val="decimal"/>
      <w:lvlText w:val="%4."/>
      <w:lvlJc w:val="left"/>
      <w:pPr>
        <w:ind w:left="2803" w:hanging="360"/>
      </w:pPr>
    </w:lvl>
    <w:lvl w:ilvl="4" w:tplc="18090019">
      <w:start w:val="1"/>
      <w:numFmt w:val="lowerLetter"/>
      <w:lvlText w:val="%5."/>
      <w:lvlJc w:val="left"/>
      <w:pPr>
        <w:ind w:left="3523" w:hanging="360"/>
      </w:pPr>
    </w:lvl>
    <w:lvl w:ilvl="5" w:tplc="1809001B">
      <w:start w:val="1"/>
      <w:numFmt w:val="lowerRoman"/>
      <w:lvlText w:val="%6."/>
      <w:lvlJc w:val="right"/>
      <w:pPr>
        <w:ind w:left="4243" w:hanging="180"/>
      </w:pPr>
    </w:lvl>
    <w:lvl w:ilvl="6" w:tplc="1809000F">
      <w:start w:val="1"/>
      <w:numFmt w:val="decimal"/>
      <w:lvlText w:val="%7."/>
      <w:lvlJc w:val="left"/>
      <w:pPr>
        <w:ind w:left="4963" w:hanging="360"/>
      </w:pPr>
    </w:lvl>
    <w:lvl w:ilvl="7" w:tplc="18090019">
      <w:start w:val="1"/>
      <w:numFmt w:val="lowerLetter"/>
      <w:lvlText w:val="%8."/>
      <w:lvlJc w:val="left"/>
      <w:pPr>
        <w:ind w:left="5683" w:hanging="360"/>
      </w:pPr>
    </w:lvl>
    <w:lvl w:ilvl="8" w:tplc="1809001B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40344C20"/>
    <w:multiLevelType w:val="hybridMultilevel"/>
    <w:tmpl w:val="466893A6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7A6"/>
    <w:multiLevelType w:val="hybridMultilevel"/>
    <w:tmpl w:val="D450A996"/>
    <w:lvl w:ilvl="0" w:tplc="92BE0A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5224C"/>
    <w:multiLevelType w:val="hybridMultilevel"/>
    <w:tmpl w:val="D19834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42F96"/>
    <w:multiLevelType w:val="hybridMultilevel"/>
    <w:tmpl w:val="17BCD66A"/>
    <w:lvl w:ilvl="0" w:tplc="96E8EE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BA5267"/>
    <w:multiLevelType w:val="hybridMultilevel"/>
    <w:tmpl w:val="E34C88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F2D19"/>
    <w:multiLevelType w:val="hybridMultilevel"/>
    <w:tmpl w:val="C09488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02CF6"/>
    <w:multiLevelType w:val="hybridMultilevel"/>
    <w:tmpl w:val="94D6707C"/>
    <w:lvl w:ilvl="0" w:tplc="68420B08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637A7C"/>
    <w:multiLevelType w:val="hybridMultilevel"/>
    <w:tmpl w:val="2B14F4C8"/>
    <w:lvl w:ilvl="0" w:tplc="1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C18EB"/>
    <w:multiLevelType w:val="hybridMultilevel"/>
    <w:tmpl w:val="40B0EA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32E75"/>
    <w:multiLevelType w:val="hybridMultilevel"/>
    <w:tmpl w:val="05CCE3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02E8C"/>
    <w:multiLevelType w:val="hybridMultilevel"/>
    <w:tmpl w:val="EB244FB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85D3A"/>
    <w:multiLevelType w:val="hybridMultilevel"/>
    <w:tmpl w:val="957C45BE"/>
    <w:lvl w:ilvl="0" w:tplc="1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0"/>
  </w:num>
  <w:num w:numId="5">
    <w:abstractNumId w:val="14"/>
  </w:num>
  <w:num w:numId="6">
    <w:abstractNumId w:val="3"/>
  </w:num>
  <w:num w:numId="7">
    <w:abstractNumId w:val="13"/>
  </w:num>
  <w:num w:numId="8">
    <w:abstractNumId w:val="9"/>
  </w:num>
  <w:num w:numId="9">
    <w:abstractNumId w:val="15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"/>
  </w:num>
  <w:num w:numId="15">
    <w:abstractNumId w:val="5"/>
  </w:num>
  <w:num w:numId="16">
    <w:abstractNumId w:val="11"/>
  </w:num>
  <w:num w:numId="17">
    <w:abstractNumId w:val="8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70B"/>
    <w:rsid w:val="00013E2E"/>
    <w:rsid w:val="000449C2"/>
    <w:rsid w:val="00051C44"/>
    <w:rsid w:val="00062D3B"/>
    <w:rsid w:val="00074CC8"/>
    <w:rsid w:val="0009759C"/>
    <w:rsid w:val="000A1FB7"/>
    <w:rsid w:val="000C265C"/>
    <w:rsid w:val="000D3B77"/>
    <w:rsid w:val="000E312E"/>
    <w:rsid w:val="00107E1D"/>
    <w:rsid w:val="00126AD4"/>
    <w:rsid w:val="001469E0"/>
    <w:rsid w:val="00164D7C"/>
    <w:rsid w:val="0016764C"/>
    <w:rsid w:val="00172C74"/>
    <w:rsid w:val="00182853"/>
    <w:rsid w:val="001939F6"/>
    <w:rsid w:val="001B4E1F"/>
    <w:rsid w:val="001E7761"/>
    <w:rsid w:val="00251A7F"/>
    <w:rsid w:val="00307262"/>
    <w:rsid w:val="00312EF7"/>
    <w:rsid w:val="0031772F"/>
    <w:rsid w:val="00361594"/>
    <w:rsid w:val="00385D1F"/>
    <w:rsid w:val="003A4B99"/>
    <w:rsid w:val="003B1DA5"/>
    <w:rsid w:val="003B31B3"/>
    <w:rsid w:val="003C7A84"/>
    <w:rsid w:val="003F37B8"/>
    <w:rsid w:val="004463BB"/>
    <w:rsid w:val="00451AEC"/>
    <w:rsid w:val="00472E64"/>
    <w:rsid w:val="0047718D"/>
    <w:rsid w:val="004A1D8E"/>
    <w:rsid w:val="004A699B"/>
    <w:rsid w:val="004B65A5"/>
    <w:rsid w:val="004C7D1A"/>
    <w:rsid w:val="004D7482"/>
    <w:rsid w:val="00527C44"/>
    <w:rsid w:val="00536148"/>
    <w:rsid w:val="00540F42"/>
    <w:rsid w:val="00551705"/>
    <w:rsid w:val="005532DD"/>
    <w:rsid w:val="00565830"/>
    <w:rsid w:val="0056670B"/>
    <w:rsid w:val="00590BA0"/>
    <w:rsid w:val="005B15CB"/>
    <w:rsid w:val="005D49D2"/>
    <w:rsid w:val="006046E5"/>
    <w:rsid w:val="00647010"/>
    <w:rsid w:val="006A1429"/>
    <w:rsid w:val="007A6594"/>
    <w:rsid w:val="007C5B3A"/>
    <w:rsid w:val="007D609E"/>
    <w:rsid w:val="00803288"/>
    <w:rsid w:val="0085295C"/>
    <w:rsid w:val="008C3343"/>
    <w:rsid w:val="008C734D"/>
    <w:rsid w:val="00903FB7"/>
    <w:rsid w:val="009069A0"/>
    <w:rsid w:val="009076EE"/>
    <w:rsid w:val="009125B2"/>
    <w:rsid w:val="009236B4"/>
    <w:rsid w:val="009500CB"/>
    <w:rsid w:val="00950E14"/>
    <w:rsid w:val="0098016F"/>
    <w:rsid w:val="00A02BC9"/>
    <w:rsid w:val="00A42C6A"/>
    <w:rsid w:val="00A52B15"/>
    <w:rsid w:val="00AD06AF"/>
    <w:rsid w:val="00B307F8"/>
    <w:rsid w:val="00B454E5"/>
    <w:rsid w:val="00B62625"/>
    <w:rsid w:val="00B961A1"/>
    <w:rsid w:val="00BB272A"/>
    <w:rsid w:val="00BE1C7E"/>
    <w:rsid w:val="00C631C0"/>
    <w:rsid w:val="00C63977"/>
    <w:rsid w:val="00C64D8C"/>
    <w:rsid w:val="00CC68C0"/>
    <w:rsid w:val="00D12BDC"/>
    <w:rsid w:val="00D31D80"/>
    <w:rsid w:val="00D81050"/>
    <w:rsid w:val="00D8788F"/>
    <w:rsid w:val="00D94CC8"/>
    <w:rsid w:val="00DB0AC2"/>
    <w:rsid w:val="00DF6D83"/>
    <w:rsid w:val="00E20A89"/>
    <w:rsid w:val="00E322A1"/>
    <w:rsid w:val="00E57FC6"/>
    <w:rsid w:val="00E6640B"/>
    <w:rsid w:val="00EC230E"/>
    <w:rsid w:val="00EC2F4E"/>
    <w:rsid w:val="00ED7912"/>
    <w:rsid w:val="00EE6D8D"/>
    <w:rsid w:val="00EF3ED8"/>
    <w:rsid w:val="00F50531"/>
    <w:rsid w:val="00FB7A4A"/>
    <w:rsid w:val="00FC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FFFC0"/>
  <w15:chartTrackingRefBased/>
  <w15:docId w15:val="{25017CCC-447D-4BF0-A50A-33759A9F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1594"/>
  </w:style>
  <w:style w:type="paragraph" w:styleId="Heading1">
    <w:name w:val="heading 1"/>
    <w:basedOn w:val="Normal"/>
    <w:next w:val="Normal"/>
    <w:link w:val="Heading1Char"/>
    <w:qFormat/>
    <w:rsid w:val="00565830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18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8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6159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61594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126AD4"/>
    <w:pPr>
      <w:ind w:left="720"/>
      <w:contextualSpacing/>
    </w:pPr>
  </w:style>
  <w:style w:type="paragraph" w:customStyle="1" w:styleId="msolistparagraph0">
    <w:name w:val="msolistparagraph"/>
    <w:basedOn w:val="Normal"/>
    <w:uiPriority w:val="99"/>
    <w:rsid w:val="00172C74"/>
    <w:pPr>
      <w:spacing w:after="0" w:line="240" w:lineRule="auto"/>
      <w:ind w:left="720"/>
    </w:pPr>
    <w:rPr>
      <w:rFonts w:ascii="Calibri" w:eastAsia="Times New Roman" w:hAnsi="Calibri" w:cs="Times New Roman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7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7E1D"/>
    <w:rPr>
      <w:rFonts w:ascii="Courier New" w:hAnsi="Courier New" w:cs="Courier New"/>
      <w:sz w:val="20"/>
      <w:szCs w:val="20"/>
      <w:lang w:eastAsia="en-IE"/>
    </w:rPr>
  </w:style>
  <w:style w:type="character" w:customStyle="1" w:styleId="Heading1Char">
    <w:name w:val="Heading 1 Char"/>
    <w:basedOn w:val="DefaultParagraphFont"/>
    <w:link w:val="Heading1"/>
    <w:rsid w:val="00565830"/>
    <w:rPr>
      <w:rFonts w:ascii="Comic Sans MS" w:eastAsia="Times New Roman" w:hAnsi="Comic Sans MS" w:cs="Times New Roman"/>
      <w:b/>
      <w:sz w:val="18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658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.docx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A. O'Donovan (Kinsale Town Council)</dc:creator>
  <cp:keywords/>
  <dc:description/>
  <cp:lastModifiedBy>Claire A. O'Donovan (Kinsale Town Council)</cp:lastModifiedBy>
  <cp:revision>4</cp:revision>
  <cp:lastPrinted>2022-11-22T09:16:00Z</cp:lastPrinted>
  <dcterms:created xsi:type="dcterms:W3CDTF">2023-09-19T09:24:00Z</dcterms:created>
  <dcterms:modified xsi:type="dcterms:W3CDTF">2023-09-20T10:03:00Z</dcterms:modified>
</cp:coreProperties>
</file>