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0A" w:rsidRPr="00967B4B" w:rsidRDefault="0084680A" w:rsidP="0084680A">
      <w:pPr>
        <w:pStyle w:val="Title"/>
      </w:pPr>
      <w:r w:rsidRPr="00967B4B">
        <w:t>CORK COUNTY COUNCIL</w:t>
      </w:r>
    </w:p>
    <w:p w:rsidR="0084680A" w:rsidRPr="00967B4B" w:rsidRDefault="0084680A" w:rsidP="0084680A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84680A" w:rsidRPr="00967B4B" w:rsidRDefault="0084680A" w:rsidP="0084680A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84680A" w:rsidRPr="00967B4B" w:rsidRDefault="0084680A" w:rsidP="0084680A">
      <w:pPr>
        <w:rPr>
          <w:sz w:val="24"/>
        </w:rPr>
      </w:pPr>
    </w:p>
    <w:p w:rsidR="0084680A" w:rsidRPr="00967B4B" w:rsidRDefault="0084680A" w:rsidP="0084680A">
      <w:pPr>
        <w:pStyle w:val="BodyText2"/>
      </w:pPr>
      <w:r>
        <w:rPr>
          <w:b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below:- </w:t>
      </w:r>
    </w:p>
    <w:p w:rsidR="00492BFC" w:rsidRDefault="00492BFC" w:rsidP="00492BFC">
      <w:pPr>
        <w:ind w:left="105"/>
        <w:rPr>
          <w:b/>
          <w:sz w:val="24"/>
          <w:u w:val="single"/>
        </w:rPr>
      </w:pPr>
    </w:p>
    <w:p w:rsidR="00492BFC" w:rsidRPr="00492BFC" w:rsidRDefault="004A37FF" w:rsidP="00492BFC">
      <w:pPr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4"/>
          <w:u w:val="single"/>
        </w:rPr>
        <w:t>Road</w:t>
      </w:r>
      <w:r w:rsidR="00492BFC" w:rsidRPr="00492BFC">
        <w:rPr>
          <w:b/>
          <w:color w:val="000000" w:themeColor="text1"/>
          <w:sz w:val="24"/>
          <w:u w:val="single"/>
        </w:rPr>
        <w:t xml:space="preserve"> Subject of Proposed Closure</w:t>
      </w:r>
    </w:p>
    <w:p w:rsidR="00492BFC" w:rsidRPr="00492BFC" w:rsidRDefault="00492BFC" w:rsidP="00492BFC">
      <w:pPr>
        <w:rPr>
          <w:color w:val="000000" w:themeColor="text1"/>
          <w:sz w:val="24"/>
        </w:rPr>
      </w:pPr>
      <w:r w:rsidRPr="00492BFC">
        <w:rPr>
          <w:color w:val="000000" w:themeColor="text1"/>
          <w:sz w:val="24"/>
        </w:rPr>
        <w:t>R639</w:t>
      </w:r>
      <w:r>
        <w:rPr>
          <w:color w:val="000000" w:themeColor="text1"/>
          <w:sz w:val="24"/>
        </w:rPr>
        <w:t xml:space="preserve"> (part)</w:t>
      </w:r>
      <w:r w:rsidRPr="00492BFC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Bishops Island, </w:t>
      </w:r>
      <w:proofErr w:type="spellStart"/>
      <w:r>
        <w:rPr>
          <w:color w:val="000000" w:themeColor="text1"/>
          <w:sz w:val="24"/>
        </w:rPr>
        <w:t>Watergrasshill</w:t>
      </w:r>
      <w:proofErr w:type="spellEnd"/>
      <w:r>
        <w:rPr>
          <w:color w:val="000000" w:themeColor="text1"/>
          <w:sz w:val="24"/>
        </w:rPr>
        <w:t xml:space="preserve">, </w:t>
      </w:r>
      <w:r w:rsidRPr="00492BFC">
        <w:rPr>
          <w:color w:val="000000" w:themeColor="text1"/>
          <w:sz w:val="24"/>
        </w:rPr>
        <w:t xml:space="preserve">from its junction </w:t>
      </w:r>
      <w:r>
        <w:rPr>
          <w:color w:val="000000" w:themeColor="text1"/>
          <w:sz w:val="24"/>
        </w:rPr>
        <w:t xml:space="preserve">with the </w:t>
      </w:r>
      <w:r w:rsidRPr="00492BFC">
        <w:rPr>
          <w:color w:val="000000" w:themeColor="text1"/>
          <w:sz w:val="24"/>
        </w:rPr>
        <w:t xml:space="preserve">L90800 and the T Junction on to New Road to Slip </w:t>
      </w:r>
      <w:r>
        <w:rPr>
          <w:color w:val="000000" w:themeColor="text1"/>
          <w:sz w:val="24"/>
        </w:rPr>
        <w:t>R</w:t>
      </w:r>
      <w:r w:rsidRPr="00492BFC">
        <w:rPr>
          <w:color w:val="000000" w:themeColor="text1"/>
          <w:sz w:val="24"/>
        </w:rPr>
        <w:t>oad</w:t>
      </w:r>
      <w:r>
        <w:rPr>
          <w:color w:val="000000" w:themeColor="text1"/>
          <w:sz w:val="24"/>
        </w:rPr>
        <w:t>.</w:t>
      </w:r>
    </w:p>
    <w:p w:rsidR="00492BFC" w:rsidRPr="00492BFC" w:rsidRDefault="00492BFC" w:rsidP="00492BFC">
      <w:pPr>
        <w:rPr>
          <w:color w:val="000000" w:themeColor="text1"/>
          <w:sz w:val="24"/>
        </w:rPr>
      </w:pPr>
    </w:p>
    <w:p w:rsidR="00492BFC" w:rsidRPr="00492BFC" w:rsidRDefault="00492BFC" w:rsidP="00492BFC">
      <w:pPr>
        <w:rPr>
          <w:b/>
          <w:color w:val="000000" w:themeColor="text1"/>
          <w:sz w:val="24"/>
        </w:rPr>
      </w:pPr>
      <w:r w:rsidRPr="00492BFC">
        <w:rPr>
          <w:b/>
          <w:color w:val="000000" w:themeColor="text1"/>
          <w:sz w:val="24"/>
          <w:u w:val="single"/>
        </w:rPr>
        <w:t>Period of Proposed Closure</w:t>
      </w:r>
      <w:r w:rsidRPr="00492BFC">
        <w:rPr>
          <w:b/>
          <w:color w:val="000000" w:themeColor="text1"/>
          <w:sz w:val="24"/>
        </w:rPr>
        <w:t xml:space="preserve"> </w:t>
      </w:r>
    </w:p>
    <w:p w:rsidR="00492BFC" w:rsidRDefault="00492BFC" w:rsidP="00492BFC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From 8:00hrs on Thursday 5</w:t>
      </w:r>
      <w:r w:rsidRPr="00492BFC">
        <w:rPr>
          <w:color w:val="000000" w:themeColor="text1"/>
          <w:sz w:val="24"/>
          <w:vertAlign w:val="superscript"/>
        </w:rPr>
        <w:t>th</w:t>
      </w:r>
      <w:r>
        <w:rPr>
          <w:color w:val="000000" w:themeColor="text1"/>
          <w:sz w:val="24"/>
        </w:rPr>
        <w:t xml:space="preserve"> September, 2019 until 20:00hrs on Friday 6</w:t>
      </w:r>
      <w:r w:rsidRPr="00492BFC">
        <w:rPr>
          <w:color w:val="000000" w:themeColor="text1"/>
          <w:sz w:val="24"/>
          <w:vertAlign w:val="superscript"/>
        </w:rPr>
        <w:t>th</w:t>
      </w:r>
      <w:r>
        <w:rPr>
          <w:color w:val="000000" w:themeColor="text1"/>
          <w:sz w:val="24"/>
        </w:rPr>
        <w:t xml:space="preserve"> September 2019.</w:t>
      </w:r>
    </w:p>
    <w:p w:rsidR="00492BFC" w:rsidRPr="00492BFC" w:rsidRDefault="00492BFC" w:rsidP="00492BFC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(24hr Closure)</w:t>
      </w:r>
    </w:p>
    <w:p w:rsidR="00492BFC" w:rsidRPr="00492BFC" w:rsidRDefault="00492BFC" w:rsidP="00492BFC">
      <w:pPr>
        <w:rPr>
          <w:color w:val="000000" w:themeColor="text1"/>
          <w:sz w:val="24"/>
        </w:rPr>
      </w:pPr>
    </w:p>
    <w:p w:rsidR="00492BFC" w:rsidRPr="00492BFC" w:rsidRDefault="00492BFC" w:rsidP="00492BFC">
      <w:pPr>
        <w:rPr>
          <w:b/>
          <w:color w:val="000000" w:themeColor="text1"/>
          <w:sz w:val="24"/>
          <w:u w:val="single"/>
        </w:rPr>
      </w:pPr>
      <w:r w:rsidRPr="00492BFC">
        <w:rPr>
          <w:b/>
          <w:color w:val="000000" w:themeColor="text1"/>
          <w:sz w:val="24"/>
          <w:u w:val="single"/>
        </w:rPr>
        <w:t>Reason for Proposed Closure</w:t>
      </w:r>
    </w:p>
    <w:p w:rsidR="00492BFC" w:rsidRPr="00492BFC" w:rsidRDefault="00492BFC" w:rsidP="00492BFC">
      <w:pPr>
        <w:rPr>
          <w:color w:val="000000" w:themeColor="text1"/>
          <w:sz w:val="24"/>
        </w:rPr>
      </w:pPr>
      <w:proofErr w:type="gramStart"/>
      <w:r w:rsidRPr="00492BFC">
        <w:rPr>
          <w:color w:val="000000" w:themeColor="text1"/>
          <w:sz w:val="24"/>
        </w:rPr>
        <w:t xml:space="preserve">To facilitate </w:t>
      </w:r>
      <w:r>
        <w:rPr>
          <w:b/>
          <w:color w:val="000000" w:themeColor="text1"/>
          <w:sz w:val="24"/>
        </w:rPr>
        <w:t>Laying of a n</w:t>
      </w:r>
      <w:r w:rsidRPr="00492BFC">
        <w:rPr>
          <w:b/>
          <w:color w:val="000000" w:themeColor="text1"/>
          <w:sz w:val="24"/>
        </w:rPr>
        <w:t xml:space="preserve">ew </w:t>
      </w:r>
      <w:proofErr w:type="spellStart"/>
      <w:r w:rsidRPr="00492BFC">
        <w:rPr>
          <w:b/>
          <w:color w:val="000000" w:themeColor="text1"/>
          <w:sz w:val="24"/>
        </w:rPr>
        <w:t>Watermain</w:t>
      </w:r>
      <w:proofErr w:type="spellEnd"/>
      <w:r>
        <w:rPr>
          <w:color w:val="000000" w:themeColor="text1"/>
          <w:sz w:val="24"/>
        </w:rPr>
        <w:t>.</w:t>
      </w:r>
      <w:proofErr w:type="gramEnd"/>
    </w:p>
    <w:p w:rsidR="00492BFC" w:rsidRPr="00492BFC" w:rsidRDefault="00492BFC" w:rsidP="00492BFC">
      <w:pPr>
        <w:rPr>
          <w:b/>
          <w:color w:val="000000" w:themeColor="text1"/>
          <w:sz w:val="24"/>
        </w:rPr>
      </w:pPr>
    </w:p>
    <w:p w:rsidR="00492BFC" w:rsidRPr="00492BFC" w:rsidRDefault="00492BFC" w:rsidP="00492BFC">
      <w:pPr>
        <w:rPr>
          <w:b/>
          <w:color w:val="000000" w:themeColor="text1"/>
          <w:sz w:val="24"/>
          <w:u w:val="single"/>
        </w:rPr>
      </w:pPr>
      <w:r w:rsidRPr="00492BFC">
        <w:rPr>
          <w:b/>
          <w:color w:val="000000" w:themeColor="text1"/>
          <w:sz w:val="24"/>
          <w:u w:val="single"/>
        </w:rPr>
        <w:t>Alternative Routes</w:t>
      </w:r>
    </w:p>
    <w:p w:rsidR="00492BFC" w:rsidRDefault="00492BFC" w:rsidP="00492BFC">
      <w:pPr>
        <w:rPr>
          <w:bCs/>
          <w:color w:val="000000" w:themeColor="text1"/>
          <w:sz w:val="24"/>
        </w:rPr>
      </w:pPr>
      <w:r w:rsidRPr="00492BFC">
        <w:rPr>
          <w:bCs/>
          <w:color w:val="000000" w:themeColor="text1"/>
          <w:sz w:val="24"/>
        </w:rPr>
        <w:t xml:space="preserve">Driving North on the R639 towards </w:t>
      </w:r>
      <w:proofErr w:type="spellStart"/>
      <w:r w:rsidRPr="00492BFC">
        <w:rPr>
          <w:bCs/>
          <w:color w:val="000000" w:themeColor="text1"/>
          <w:sz w:val="24"/>
        </w:rPr>
        <w:t>Watergrasshill</w:t>
      </w:r>
      <w:proofErr w:type="spellEnd"/>
      <w:r w:rsidRPr="00492BFC">
        <w:rPr>
          <w:bCs/>
          <w:color w:val="000000" w:themeColor="text1"/>
          <w:sz w:val="24"/>
        </w:rPr>
        <w:t xml:space="preserve"> continue on to the Roundabout</w:t>
      </w:r>
      <w:r>
        <w:rPr>
          <w:bCs/>
          <w:color w:val="000000" w:themeColor="text1"/>
          <w:sz w:val="24"/>
        </w:rPr>
        <w:t>, turn l</w:t>
      </w:r>
      <w:r w:rsidRPr="00492BFC">
        <w:rPr>
          <w:bCs/>
          <w:color w:val="000000" w:themeColor="text1"/>
          <w:sz w:val="24"/>
        </w:rPr>
        <w:t>eft on</w:t>
      </w:r>
      <w:r>
        <w:rPr>
          <w:bCs/>
          <w:color w:val="000000" w:themeColor="text1"/>
          <w:sz w:val="24"/>
        </w:rPr>
        <w:t>to the L-90800</w:t>
      </w:r>
      <w:r w:rsidR="00A55B33">
        <w:rPr>
          <w:bCs/>
          <w:color w:val="000000" w:themeColor="text1"/>
          <w:sz w:val="24"/>
        </w:rPr>
        <w:t>,</w:t>
      </w:r>
      <w:r>
        <w:rPr>
          <w:bCs/>
          <w:color w:val="000000" w:themeColor="text1"/>
          <w:sz w:val="24"/>
        </w:rPr>
        <w:t xml:space="preserve"> at the traffic l</w:t>
      </w:r>
      <w:r w:rsidRPr="00492BFC">
        <w:rPr>
          <w:bCs/>
          <w:color w:val="000000" w:themeColor="text1"/>
          <w:sz w:val="24"/>
        </w:rPr>
        <w:t xml:space="preserve">ights turn left. </w:t>
      </w:r>
    </w:p>
    <w:p w:rsidR="00492BFC" w:rsidRDefault="00492BFC" w:rsidP="00492BFC">
      <w:pPr>
        <w:rPr>
          <w:bCs/>
          <w:color w:val="000000" w:themeColor="text1"/>
          <w:sz w:val="24"/>
        </w:rPr>
      </w:pPr>
    </w:p>
    <w:p w:rsidR="00492BFC" w:rsidRPr="00492BFC" w:rsidRDefault="00492BFC" w:rsidP="00492BFC">
      <w:pPr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Driving South at the t</w:t>
      </w:r>
      <w:r w:rsidRPr="00492BFC">
        <w:rPr>
          <w:bCs/>
          <w:color w:val="000000" w:themeColor="text1"/>
          <w:sz w:val="24"/>
        </w:rPr>
        <w:t>raffic lights turn left</w:t>
      </w:r>
      <w:r>
        <w:rPr>
          <w:bCs/>
          <w:color w:val="000000" w:themeColor="text1"/>
          <w:sz w:val="24"/>
        </w:rPr>
        <w:t>,</w:t>
      </w:r>
      <w:r w:rsidRPr="00492BFC">
        <w:rPr>
          <w:bCs/>
          <w:color w:val="000000" w:themeColor="text1"/>
          <w:sz w:val="24"/>
        </w:rPr>
        <w:t xml:space="preserve"> continue on to </w:t>
      </w:r>
      <w:r>
        <w:rPr>
          <w:bCs/>
          <w:color w:val="000000" w:themeColor="text1"/>
          <w:sz w:val="24"/>
        </w:rPr>
        <w:t>the roundabout, take the third e</w:t>
      </w:r>
      <w:r w:rsidR="00A55B33">
        <w:rPr>
          <w:bCs/>
          <w:color w:val="000000" w:themeColor="text1"/>
          <w:sz w:val="24"/>
        </w:rPr>
        <w:t>xit on</w:t>
      </w:r>
      <w:r w:rsidRPr="00492BFC">
        <w:rPr>
          <w:bCs/>
          <w:color w:val="000000" w:themeColor="text1"/>
          <w:sz w:val="24"/>
        </w:rPr>
        <w:t>to the R639.</w:t>
      </w:r>
    </w:p>
    <w:p w:rsidR="00492BFC" w:rsidRPr="00492BFC" w:rsidRDefault="00492BFC" w:rsidP="00492BFC">
      <w:pPr>
        <w:rPr>
          <w:bCs/>
          <w:color w:val="000000" w:themeColor="text1"/>
          <w:sz w:val="24"/>
        </w:rPr>
      </w:pPr>
    </w:p>
    <w:p w:rsidR="00492BFC" w:rsidRPr="00492BFC" w:rsidRDefault="00492BFC" w:rsidP="00492BFC">
      <w:pPr>
        <w:rPr>
          <w:bCs/>
          <w:color w:val="000000" w:themeColor="text1"/>
          <w:sz w:val="24"/>
        </w:rPr>
      </w:pPr>
      <w:r w:rsidRPr="00492BFC">
        <w:rPr>
          <w:bCs/>
          <w:color w:val="000000" w:themeColor="text1"/>
          <w:sz w:val="24"/>
        </w:rPr>
        <w:t xml:space="preserve">Local access </w:t>
      </w:r>
      <w:r>
        <w:rPr>
          <w:bCs/>
          <w:color w:val="000000" w:themeColor="text1"/>
          <w:sz w:val="24"/>
        </w:rPr>
        <w:t>will</w:t>
      </w:r>
      <w:r w:rsidRPr="00492BFC">
        <w:rPr>
          <w:bCs/>
          <w:color w:val="000000" w:themeColor="text1"/>
          <w:sz w:val="24"/>
        </w:rPr>
        <w:t xml:space="preserve"> be maintained throughout the duration of the Road Closure.</w:t>
      </w:r>
    </w:p>
    <w:p w:rsidR="0084680A" w:rsidRPr="00967B4B" w:rsidRDefault="0084680A" w:rsidP="0084680A">
      <w:pPr>
        <w:rPr>
          <w:sz w:val="24"/>
        </w:rPr>
      </w:pPr>
    </w:p>
    <w:p w:rsidR="0084680A" w:rsidRPr="00967B4B" w:rsidRDefault="0084680A" w:rsidP="0084680A">
      <w:pPr>
        <w:pStyle w:val="BodyText3"/>
        <w:rPr>
          <w:sz w:val="24"/>
        </w:rPr>
      </w:pPr>
      <w:r>
        <w:rPr>
          <w:sz w:val="24"/>
        </w:rPr>
        <w:t xml:space="preserve">Objections to this proposed temporary road closure should be made </w:t>
      </w:r>
      <w:r w:rsidRPr="00B53819">
        <w:rPr>
          <w:b/>
          <w:sz w:val="24"/>
        </w:rPr>
        <w:t>in</w:t>
      </w:r>
      <w:r>
        <w:rPr>
          <w:sz w:val="24"/>
        </w:rPr>
        <w:t xml:space="preserve"> </w:t>
      </w:r>
      <w:r w:rsidRPr="001832EB">
        <w:rPr>
          <w:b/>
          <w:sz w:val="24"/>
        </w:rPr>
        <w:t>writing,</w:t>
      </w:r>
      <w:r>
        <w:rPr>
          <w:sz w:val="24"/>
        </w:rPr>
        <w:t xml:space="preserve"> to the undersigned, </w:t>
      </w:r>
      <w:r>
        <w:rPr>
          <w:b/>
          <w:sz w:val="24"/>
          <w:u w:val="single"/>
        </w:rPr>
        <w:t>quoting Ref: TRC-156</w:t>
      </w:r>
      <w:r w:rsidRPr="00D458A0">
        <w:rPr>
          <w:b/>
          <w:sz w:val="24"/>
          <w:u w:val="single"/>
        </w:rPr>
        <w:t>-1</w:t>
      </w:r>
      <w:r>
        <w:rPr>
          <w:b/>
          <w:sz w:val="24"/>
          <w:u w:val="single"/>
        </w:rPr>
        <w:t>9</w:t>
      </w:r>
      <w:r w:rsidRPr="00D458A0">
        <w:rPr>
          <w:b/>
          <w:sz w:val="24"/>
        </w:rPr>
        <w:t xml:space="preserve">, not later than 5pm on </w:t>
      </w:r>
      <w:r w:rsidR="00492BFC">
        <w:rPr>
          <w:b/>
          <w:sz w:val="24"/>
        </w:rPr>
        <w:t>Tuesday 13</w:t>
      </w:r>
      <w:r w:rsidR="00492BFC" w:rsidRPr="00492BFC">
        <w:rPr>
          <w:b/>
          <w:sz w:val="24"/>
          <w:vertAlign w:val="superscript"/>
        </w:rPr>
        <w:t>th</w:t>
      </w:r>
      <w:r w:rsidR="00492BFC">
        <w:rPr>
          <w:b/>
          <w:sz w:val="24"/>
        </w:rPr>
        <w:t xml:space="preserve"> August 2019</w:t>
      </w:r>
      <w:r w:rsidRPr="00D458A0">
        <w:rPr>
          <w:b/>
          <w:sz w:val="24"/>
        </w:rPr>
        <w:t>.</w:t>
      </w:r>
      <w:r>
        <w:rPr>
          <w:sz w:val="24"/>
        </w:rPr>
        <w:t xml:space="preserve">  Telephone contact details should be included in the objection.</w:t>
      </w:r>
    </w:p>
    <w:p w:rsidR="0084680A" w:rsidRPr="00967B4B" w:rsidRDefault="0084680A" w:rsidP="0084680A">
      <w:pPr>
        <w:rPr>
          <w:sz w:val="24"/>
        </w:rPr>
      </w:pPr>
    </w:p>
    <w:p w:rsidR="0084680A" w:rsidRPr="00967B4B" w:rsidRDefault="0084680A" w:rsidP="0084680A">
      <w:pPr>
        <w:rPr>
          <w:b/>
          <w:bCs/>
          <w:sz w:val="24"/>
        </w:rPr>
      </w:pPr>
      <w:r w:rsidRPr="00967B4B">
        <w:rPr>
          <w:b/>
          <w:bCs/>
          <w:sz w:val="24"/>
        </w:rPr>
        <w:t>Director of Services,</w:t>
      </w:r>
    </w:p>
    <w:p w:rsidR="0084680A" w:rsidRPr="00967B4B" w:rsidRDefault="0084680A" w:rsidP="0084680A">
      <w:pPr>
        <w:rPr>
          <w:b/>
          <w:bCs/>
          <w:sz w:val="24"/>
        </w:rPr>
      </w:pPr>
      <w:r w:rsidRPr="00967B4B">
        <w:rPr>
          <w:b/>
          <w:bCs/>
          <w:sz w:val="24"/>
        </w:rPr>
        <w:t>Roads &amp; Transportation,</w:t>
      </w:r>
    </w:p>
    <w:p w:rsidR="0084680A" w:rsidRPr="00967B4B" w:rsidRDefault="0084680A" w:rsidP="0084680A">
      <w:pPr>
        <w:rPr>
          <w:b/>
          <w:bCs/>
          <w:sz w:val="24"/>
        </w:rPr>
      </w:pPr>
      <w:r w:rsidRPr="00967B4B">
        <w:rPr>
          <w:b/>
          <w:bCs/>
          <w:sz w:val="24"/>
        </w:rPr>
        <w:t>Cork County Council</w:t>
      </w:r>
    </w:p>
    <w:p w:rsidR="0084680A" w:rsidRPr="00967B4B" w:rsidRDefault="0084680A" w:rsidP="0084680A">
      <w:pPr>
        <w:rPr>
          <w:b/>
          <w:bCs/>
          <w:sz w:val="24"/>
        </w:rPr>
      </w:pPr>
      <w:r w:rsidRPr="00967B4B">
        <w:rPr>
          <w:b/>
          <w:bCs/>
          <w:sz w:val="24"/>
        </w:rPr>
        <w:t>The Courthouse</w:t>
      </w:r>
    </w:p>
    <w:p w:rsidR="0084680A" w:rsidRPr="00967B4B" w:rsidRDefault="0084680A" w:rsidP="0084680A">
      <w:pPr>
        <w:rPr>
          <w:b/>
          <w:bCs/>
          <w:sz w:val="24"/>
        </w:rPr>
      </w:pPr>
      <w:r w:rsidRPr="00967B4B">
        <w:rPr>
          <w:b/>
          <w:bCs/>
          <w:sz w:val="24"/>
        </w:rPr>
        <w:t>Skibbereen</w:t>
      </w:r>
    </w:p>
    <w:p w:rsidR="0084680A" w:rsidRPr="00967B4B" w:rsidRDefault="0084680A" w:rsidP="0084680A">
      <w:pPr>
        <w:rPr>
          <w:b/>
          <w:bCs/>
          <w:sz w:val="24"/>
        </w:rPr>
      </w:pPr>
      <w:r w:rsidRPr="00967B4B">
        <w:rPr>
          <w:b/>
          <w:bCs/>
          <w:sz w:val="24"/>
        </w:rPr>
        <w:t>Co Cork</w:t>
      </w:r>
    </w:p>
    <w:p w:rsidR="00652A23" w:rsidRDefault="00652A23"/>
    <w:sectPr w:rsidR="00652A23" w:rsidSect="0084680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84680A"/>
    <w:rsid w:val="000206A6"/>
    <w:rsid w:val="000E6324"/>
    <w:rsid w:val="00235157"/>
    <w:rsid w:val="002D05FB"/>
    <w:rsid w:val="002D36C7"/>
    <w:rsid w:val="00492BFC"/>
    <w:rsid w:val="004A37FF"/>
    <w:rsid w:val="004D68A3"/>
    <w:rsid w:val="005906B2"/>
    <w:rsid w:val="006444D2"/>
    <w:rsid w:val="00652A23"/>
    <w:rsid w:val="006C18C8"/>
    <w:rsid w:val="007F2473"/>
    <w:rsid w:val="00807A9D"/>
    <w:rsid w:val="0084680A"/>
    <w:rsid w:val="008814E4"/>
    <w:rsid w:val="008C7A63"/>
    <w:rsid w:val="00936A03"/>
    <w:rsid w:val="00A55B33"/>
    <w:rsid w:val="00A655B9"/>
    <w:rsid w:val="00B27E8C"/>
    <w:rsid w:val="00BE0ED1"/>
    <w:rsid w:val="00C3181A"/>
    <w:rsid w:val="00CF6E5D"/>
    <w:rsid w:val="00D72AA8"/>
    <w:rsid w:val="00E350C8"/>
    <w:rsid w:val="00F2227F"/>
    <w:rsid w:val="00F75E2C"/>
    <w:rsid w:val="00FC348D"/>
    <w:rsid w:val="00FC5417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680A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84680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84680A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84680A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84680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4680A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>Cork County Council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ewhooley</dc:creator>
  <cp:lastModifiedBy>dcollins</cp:lastModifiedBy>
  <cp:revision>5</cp:revision>
  <cp:lastPrinted>2019-08-07T07:52:00Z</cp:lastPrinted>
  <dcterms:created xsi:type="dcterms:W3CDTF">2019-08-07T07:52:00Z</dcterms:created>
  <dcterms:modified xsi:type="dcterms:W3CDTF">2019-08-07T11:25:00Z</dcterms:modified>
</cp:coreProperties>
</file>